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  <w:bookmarkStart w:id="0" w:name="_GoBack"/>
      <w:bookmarkEnd w:id="0"/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spacing w:line="560" w:lineRule="exact"/>
        <w:jc w:val="center"/>
        <w:rPr>
          <w:rFonts w:ascii="Times New Roman" w:hAnsi="Times New Roman" w:eastAsia="华文中宋"/>
          <w:bCs/>
          <w:color w:val="000000"/>
          <w:sz w:val="44"/>
        </w:rPr>
      </w:pPr>
      <w:r>
        <w:rPr>
          <w:rFonts w:ascii="Times New Roman" w:hAnsi="Times New Roman" w:eastAsia="华文中宋"/>
          <w:bCs/>
          <w:color w:val="000000"/>
          <w:sz w:val="44"/>
        </w:rPr>
        <w:t>广东省绿色减碳示范项目（第一批）申报书</w:t>
      </w: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  <w:r>
        <w:rPr>
          <w:rFonts w:ascii="Times New Roman" w:hAnsi="Times New Roman" w:eastAsia="仿宋_GB2312"/>
          <w:b/>
          <w:color w:val="000000"/>
          <w:sz w:val="36"/>
        </w:rPr>
        <w:t>（格式）</w:t>
      </w: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</w:pP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  <w:u w:val="single"/>
        </w:rPr>
      </w:pPr>
      <w:r>
        <w:rPr>
          <w:rFonts w:ascii="Times New Roman" w:hAnsi="Times New Roman" w:eastAsia="仿宋_GB2312"/>
          <w:b/>
          <w:color w:val="000000"/>
          <w:sz w:val="28"/>
        </w:rPr>
        <w:t>项目名称：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                        </w:t>
      </w: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  <w:u w:val="single"/>
        </w:rPr>
      </w:pPr>
      <w:r>
        <w:rPr>
          <w:rFonts w:ascii="Times New Roman" w:hAnsi="Times New Roman" w:eastAsia="仿宋_GB2312"/>
          <w:b/>
          <w:color w:val="000000"/>
          <w:sz w:val="28"/>
        </w:rPr>
        <w:t>申报单位：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                （公章）</w:t>
      </w: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  <w:u w:val="single"/>
        </w:rPr>
      </w:pPr>
      <w:r>
        <w:rPr>
          <w:rFonts w:ascii="Times New Roman" w:hAnsi="Times New Roman" w:eastAsia="仿宋_GB2312"/>
          <w:b/>
          <w:color w:val="000000"/>
          <w:sz w:val="28"/>
        </w:rPr>
        <w:t>联 系 人：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                        </w:t>
      </w: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  <w:u w:val="single"/>
        </w:rPr>
      </w:pPr>
      <w:r>
        <w:rPr>
          <w:rFonts w:ascii="Times New Roman" w:hAnsi="Times New Roman" w:eastAsia="仿宋_GB2312"/>
          <w:b/>
          <w:color w:val="000000"/>
          <w:sz w:val="28"/>
        </w:rPr>
        <w:t>电    话：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                        </w:t>
      </w: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  <w:u w:val="single"/>
        </w:rPr>
      </w:pPr>
      <w:r>
        <w:rPr>
          <w:rFonts w:ascii="Times New Roman" w:hAnsi="Times New Roman" w:eastAsia="仿宋_GB2312"/>
          <w:b/>
          <w:color w:val="000000"/>
          <w:sz w:val="28"/>
        </w:rPr>
        <w:t>邮    箱：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                        </w:t>
      </w:r>
    </w:p>
    <w:p>
      <w:pPr>
        <w:autoSpaceDN w:val="0"/>
        <w:ind w:firstLine="1417" w:firstLineChars="504"/>
        <w:jc w:val="left"/>
        <w:textAlignment w:val="center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申报日期：</w:t>
      </w:r>
      <w:r>
        <w:rPr>
          <w:rFonts w:ascii="Times New Roman" w:hAnsi="Times New Roman" w:eastAsia="仿宋_GB2312"/>
          <w:b/>
          <w:color w:val="000000"/>
          <w:sz w:val="28"/>
          <w:u w:val="single"/>
        </w:rPr>
        <w:t xml:space="preserve">            年   月   日            </w:t>
      </w:r>
    </w:p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基本信息表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830"/>
        <w:gridCol w:w="1350"/>
        <w:gridCol w:w="1372"/>
        <w:gridCol w:w="878"/>
        <w:gridCol w:w="101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企业名称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项目名称</w:t>
            </w:r>
          </w:p>
        </w:tc>
        <w:tc>
          <w:tcPr>
            <w:tcW w:w="352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企业性质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法人代表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注册资本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（万元）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主营业务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单位概况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（企业概况，限500字）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上一年能源消耗及二氧化碳排放量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电力（万Kwh）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二氧化碳排放量（吨）</w:t>
            </w:r>
          </w:p>
        </w:tc>
        <w:tc>
          <w:tcPr>
            <w:tcW w:w="264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天然气（万m</w:t>
            </w:r>
            <w:r>
              <w:rPr>
                <w:rFonts w:ascii="Times New Roman" w:hAnsi="Times New Roman"/>
                <w:kern w:val="0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煤炭（吨）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其他能源（吨）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综合能耗（tce）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项目概况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建设地点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减碳亮点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项目投资额（万元）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项目二氧化碳减排量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（吨/年）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申报单位承诺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我单位郑重承诺：本次申报书所提交的相关信息、数据及证明材料均真实、准确，并承担因材料虚假引起的全部责任。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申报单位（盖章）：                  法人代表（签字）：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日期：     年   月   日                                             </w:t>
            </w:r>
          </w:p>
        </w:tc>
      </w:tr>
    </w:tbl>
    <w:p>
      <w:pPr>
        <w:autoSpaceDN w:val="0"/>
        <w:jc w:val="center"/>
        <w:textAlignment w:val="center"/>
        <w:rPr>
          <w:rFonts w:ascii="Times New Roman" w:hAnsi="Times New Roman" w:eastAsia="仿宋_GB2312"/>
          <w:b/>
          <w:color w:val="000000"/>
          <w:sz w:val="4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仿宋_GB2312"/>
          <w:b/>
          <w:color w:val="000000"/>
          <w:sz w:val="40"/>
          <w:szCs w:val="21"/>
        </w:rPr>
      </w:pPr>
      <w:r>
        <w:rPr>
          <w:rFonts w:ascii="Times New Roman" w:hAnsi="Times New Roman"/>
          <w:bCs/>
          <w:color w:val="000000"/>
          <w:sz w:val="40"/>
          <w:szCs w:val="21"/>
        </w:rPr>
        <w:t>广东省绿色减碳示范项目（第一批）申报书提纲</w:t>
      </w:r>
    </w:p>
    <w:p>
      <w:pPr>
        <w:autoSpaceDN w:val="0"/>
        <w:spacing w:line="560" w:lineRule="exact"/>
        <w:jc w:val="center"/>
        <w:textAlignment w:val="center"/>
        <w:rPr>
          <w:rFonts w:ascii="Times New Roman" w:hAnsi="Times New Roman" w:eastAsia="楷体"/>
          <w:bCs/>
          <w:color w:val="000000"/>
          <w:sz w:val="32"/>
        </w:rPr>
      </w:pPr>
      <w:r>
        <w:rPr>
          <w:rFonts w:ascii="Times New Roman" w:hAnsi="Times New Roman" w:eastAsia="楷体"/>
          <w:bCs/>
          <w:color w:val="000000"/>
          <w:sz w:val="32"/>
        </w:rPr>
        <w:t>（格式及编写说明）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</w:rPr>
      </w:pPr>
    </w:p>
    <w:p>
      <w:pPr>
        <w:snapToGrid w:val="0"/>
        <w:spacing w:line="560" w:lineRule="exact"/>
        <w:ind w:firstLine="624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一、单位基本情况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主要介绍单位基本情况，包括企业简介、主要经营范围、所在地、成立时间、从业人数、主要产品种类、生产能力、营业收入、利润总额、资源能源消耗、二氧化碳排放量等。</w:t>
      </w:r>
    </w:p>
    <w:p>
      <w:pPr>
        <w:pStyle w:val="12"/>
        <w:adjustRightInd w:val="0"/>
        <w:snapToGrid w:val="0"/>
        <w:spacing w:line="560" w:lineRule="exact"/>
        <w:ind w:left="63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二、项目基本情况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（一）项目概况，包括项目建设背景、建设内容、</w:t>
      </w:r>
      <w:r>
        <w:rPr>
          <w:rFonts w:hint="eastAsia" w:ascii="Times New Roman" w:hAnsi="Times New Roman" w:eastAsia="仿宋"/>
          <w:sz w:val="32"/>
          <w:szCs w:val="32"/>
        </w:rPr>
        <w:t>建设时间、</w:t>
      </w:r>
      <w:r>
        <w:rPr>
          <w:rFonts w:ascii="Times New Roman" w:hAnsi="Times New Roman" w:eastAsia="仿宋"/>
          <w:sz w:val="32"/>
          <w:szCs w:val="32"/>
        </w:rPr>
        <w:t>投资额及知识产权情况等。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（二）项目降碳亮点，包括减碳原理、技术路线、解决的关键问题等。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（三）项目二氧化碳减排量测算，包括项目边界范围、基准线及选择依据、二氧化碳减排量及核算过程。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（四）项目效益分析，包括经济效益、环境效益、社会效益等。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（五）项目示范带动作用。</w:t>
      </w:r>
    </w:p>
    <w:p>
      <w:pPr>
        <w:pStyle w:val="12"/>
        <w:adjustRightInd w:val="0"/>
        <w:snapToGrid w:val="0"/>
        <w:spacing w:line="560" w:lineRule="exact"/>
        <w:ind w:left="63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三、推广前景及潜力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阐述项目建成带来的积极影响，建议推广应用领域、应用情景等。</w:t>
      </w:r>
    </w:p>
    <w:p>
      <w:pPr>
        <w:pStyle w:val="12"/>
        <w:adjustRightInd w:val="0"/>
        <w:snapToGrid w:val="0"/>
        <w:spacing w:line="560" w:lineRule="exact"/>
        <w:ind w:left="63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四、证明材料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证明材料包括但不限于：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（一）营业执照复印件。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（二）企业信用信息报告。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（三）密切相关的专利证书、软件著作权证书或知识产权声明。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（四）二氧化碳减排量测算依据及基础数据。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（五）项目立项文件、节能审查意见、环评批复、竣工验收等审批手续，如有。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（六）项目建设单位获奖情况。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（七）其他材料</w:t>
      </w:r>
    </w:p>
    <w:p>
      <w:pPr>
        <w:ind w:firstLine="420" w:firstLineChars="200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369564C1"/>
    <w:rsid w:val="00166C0A"/>
    <w:rsid w:val="00B160F9"/>
    <w:rsid w:val="00B51125"/>
    <w:rsid w:val="00C50326"/>
    <w:rsid w:val="00C85023"/>
    <w:rsid w:val="00D23B44"/>
    <w:rsid w:val="0175258C"/>
    <w:rsid w:val="03522419"/>
    <w:rsid w:val="06B14BB2"/>
    <w:rsid w:val="06D666FE"/>
    <w:rsid w:val="08607C7C"/>
    <w:rsid w:val="08E65ACA"/>
    <w:rsid w:val="0FD1405A"/>
    <w:rsid w:val="102C7A7E"/>
    <w:rsid w:val="103709CC"/>
    <w:rsid w:val="106C643B"/>
    <w:rsid w:val="13935E2B"/>
    <w:rsid w:val="15013B2B"/>
    <w:rsid w:val="18153CE9"/>
    <w:rsid w:val="197137C7"/>
    <w:rsid w:val="1A57480E"/>
    <w:rsid w:val="1B841579"/>
    <w:rsid w:val="1C136791"/>
    <w:rsid w:val="1C46477E"/>
    <w:rsid w:val="1EBF72EE"/>
    <w:rsid w:val="20C178F5"/>
    <w:rsid w:val="216F3765"/>
    <w:rsid w:val="21E756DB"/>
    <w:rsid w:val="227930C6"/>
    <w:rsid w:val="2322201E"/>
    <w:rsid w:val="24D53D77"/>
    <w:rsid w:val="24F37160"/>
    <w:rsid w:val="29FB50BE"/>
    <w:rsid w:val="2AA34187"/>
    <w:rsid w:val="2C125D4B"/>
    <w:rsid w:val="2C6A3498"/>
    <w:rsid w:val="2FE72DA1"/>
    <w:rsid w:val="306946DC"/>
    <w:rsid w:val="30813EC8"/>
    <w:rsid w:val="31B83B80"/>
    <w:rsid w:val="352754F4"/>
    <w:rsid w:val="362710F6"/>
    <w:rsid w:val="369564C1"/>
    <w:rsid w:val="37042F26"/>
    <w:rsid w:val="3B26382A"/>
    <w:rsid w:val="3BAE1930"/>
    <w:rsid w:val="42C96CF1"/>
    <w:rsid w:val="43553B8A"/>
    <w:rsid w:val="43560E64"/>
    <w:rsid w:val="451E74E9"/>
    <w:rsid w:val="468F2BEE"/>
    <w:rsid w:val="4F1D3C40"/>
    <w:rsid w:val="4F5958F4"/>
    <w:rsid w:val="4F8442AE"/>
    <w:rsid w:val="533F16ED"/>
    <w:rsid w:val="53750FEE"/>
    <w:rsid w:val="56313B19"/>
    <w:rsid w:val="5A5C27C7"/>
    <w:rsid w:val="5AAC0A01"/>
    <w:rsid w:val="5BD840ED"/>
    <w:rsid w:val="5E3B7985"/>
    <w:rsid w:val="60203DC5"/>
    <w:rsid w:val="61850FF6"/>
    <w:rsid w:val="637C6DE9"/>
    <w:rsid w:val="66B27692"/>
    <w:rsid w:val="673E109E"/>
    <w:rsid w:val="680D6814"/>
    <w:rsid w:val="68E85E7D"/>
    <w:rsid w:val="69B66680"/>
    <w:rsid w:val="6A522DBD"/>
    <w:rsid w:val="6AA74E84"/>
    <w:rsid w:val="6C687154"/>
    <w:rsid w:val="6CCF631B"/>
    <w:rsid w:val="6CCF68C5"/>
    <w:rsid w:val="73813156"/>
    <w:rsid w:val="74A829E8"/>
    <w:rsid w:val="75EB2BA0"/>
    <w:rsid w:val="766A5D18"/>
    <w:rsid w:val="7A47775E"/>
    <w:rsid w:val="7DDB0C4C"/>
    <w:rsid w:val="7F795C0B"/>
    <w:rsid w:val="7FBC1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2428</Words>
  <Characters>2494</Characters>
  <Lines>21</Lines>
  <Paragraphs>6</Paragraphs>
  <TotalTime>1</TotalTime>
  <ScaleCrop>false</ScaleCrop>
  <LinksUpToDate>false</LinksUpToDate>
  <CharactersWithSpaces>2876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2022-12-07T06:33:00Z</dcterms:created>
  <dc:creator>HC</dc:creator>
  <cp:lastModifiedBy>mArxnLqiu</cp:lastModifiedBy>
  <dcterms:modified xsi:type="dcterms:W3CDTF">2023-05-16T09:10:49Z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8C85A5C3A8FE48D88BD24C5D95CDC483_13</vt:lpwstr>
  </property>
</Properties>
</file>