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1142">
      <w:pPr>
        <w:ind w:firstLine="0" w:firstLineChars="0"/>
      </w:pPr>
      <w:r>
        <w:rPr>
          <w:rFonts w:hint="eastAsia"/>
        </w:rPr>
        <w:t>附件</w:t>
      </w:r>
    </w:p>
    <w:p w14:paraId="634CEFD5">
      <w:pPr>
        <w:pStyle w:val="14"/>
      </w:pPr>
      <w:bookmarkStart w:id="0" w:name="_GoBack"/>
      <w:r>
        <w:rPr>
          <w:rFonts w:hint="eastAsia"/>
        </w:rPr>
        <w:t>报废农机回收拆解企业基本情况表</w:t>
      </w:r>
      <w:bookmarkEnd w:id="0"/>
    </w:p>
    <w:tbl>
      <w:tblPr>
        <w:tblStyle w:val="15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63"/>
        <w:gridCol w:w="1396"/>
        <w:gridCol w:w="739"/>
        <w:gridCol w:w="48"/>
        <w:gridCol w:w="652"/>
        <w:gridCol w:w="1433"/>
        <w:gridCol w:w="543"/>
        <w:gridCol w:w="1533"/>
      </w:tblGrid>
      <w:tr w14:paraId="6DE9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5" w:type="pct"/>
            <w:gridSpan w:val="2"/>
            <w:vAlign w:val="center"/>
          </w:tcPr>
          <w:p w14:paraId="1999BD16">
            <w:pPr>
              <w:pStyle w:val="39"/>
            </w:pPr>
            <w:r>
              <w:t>企业名称(盖章)</w:t>
            </w:r>
          </w:p>
        </w:tc>
        <w:tc>
          <w:tcPr>
            <w:tcW w:w="3795" w:type="pct"/>
            <w:gridSpan w:val="7"/>
            <w:vAlign w:val="center"/>
          </w:tcPr>
          <w:p w14:paraId="39F7AE63">
            <w:pPr>
              <w:pStyle w:val="39"/>
            </w:pPr>
          </w:p>
        </w:tc>
      </w:tr>
      <w:tr w14:paraId="2EEF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5" w:type="pct"/>
            <w:gridSpan w:val="2"/>
            <w:vAlign w:val="center"/>
          </w:tcPr>
          <w:p w14:paraId="41EB1875">
            <w:pPr>
              <w:pStyle w:val="39"/>
            </w:pPr>
            <w:r>
              <w:t>地    址</w:t>
            </w:r>
          </w:p>
        </w:tc>
        <w:tc>
          <w:tcPr>
            <w:tcW w:w="3795" w:type="pct"/>
            <w:gridSpan w:val="7"/>
            <w:vAlign w:val="center"/>
          </w:tcPr>
          <w:p w14:paraId="731605F6">
            <w:pPr>
              <w:pStyle w:val="39"/>
            </w:pPr>
          </w:p>
        </w:tc>
      </w:tr>
      <w:tr w14:paraId="755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5" w:type="pct"/>
            <w:gridSpan w:val="2"/>
            <w:vAlign w:val="center"/>
          </w:tcPr>
          <w:p w14:paraId="3879B1DC">
            <w:pPr>
              <w:pStyle w:val="39"/>
            </w:pPr>
            <w:r>
              <w:t>法定代表人</w:t>
            </w:r>
          </w:p>
        </w:tc>
        <w:tc>
          <w:tcPr>
            <w:tcW w:w="1277" w:type="pct"/>
            <w:gridSpan w:val="2"/>
            <w:vAlign w:val="center"/>
          </w:tcPr>
          <w:p w14:paraId="2FA907E9">
            <w:pPr>
              <w:pStyle w:val="39"/>
            </w:pPr>
          </w:p>
        </w:tc>
        <w:tc>
          <w:tcPr>
            <w:tcW w:w="1276" w:type="pct"/>
            <w:gridSpan w:val="3"/>
            <w:vAlign w:val="center"/>
          </w:tcPr>
          <w:p w14:paraId="02A137F6">
            <w:pPr>
              <w:pStyle w:val="39"/>
            </w:pPr>
            <w:r>
              <w:t>联系电话</w:t>
            </w:r>
          </w:p>
        </w:tc>
        <w:tc>
          <w:tcPr>
            <w:tcW w:w="1242" w:type="pct"/>
            <w:gridSpan w:val="2"/>
            <w:vAlign w:val="center"/>
          </w:tcPr>
          <w:p w14:paraId="7DEC8253">
            <w:pPr>
              <w:pStyle w:val="39"/>
            </w:pPr>
          </w:p>
        </w:tc>
      </w:tr>
      <w:tr w14:paraId="365F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2" w:type="pct"/>
            <w:gridSpan w:val="4"/>
            <w:vAlign w:val="center"/>
          </w:tcPr>
          <w:p w14:paraId="3106605C">
            <w:pPr>
              <w:pStyle w:val="39"/>
            </w:pPr>
            <w:r>
              <w:t>企业统一信用代码</w:t>
            </w:r>
          </w:p>
        </w:tc>
        <w:tc>
          <w:tcPr>
            <w:tcW w:w="2518" w:type="pct"/>
            <w:gridSpan w:val="5"/>
            <w:vAlign w:val="center"/>
          </w:tcPr>
          <w:p w14:paraId="5CAB6570">
            <w:pPr>
              <w:pStyle w:val="39"/>
            </w:pPr>
          </w:p>
        </w:tc>
      </w:tr>
      <w:tr w14:paraId="57A7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 w14:paraId="04EB7300">
            <w:pPr>
              <w:pStyle w:val="39"/>
            </w:pPr>
            <w:r>
              <w:t>办公场所</w:t>
            </w:r>
          </w:p>
        </w:tc>
      </w:tr>
      <w:tr w14:paraId="0536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5" w:type="pct"/>
            <w:gridSpan w:val="2"/>
            <w:vAlign w:val="center"/>
          </w:tcPr>
          <w:p w14:paraId="4DFB9889">
            <w:pPr>
              <w:pStyle w:val="39"/>
            </w:pPr>
            <w:r>
              <w:t>详细地址</w:t>
            </w:r>
          </w:p>
        </w:tc>
        <w:tc>
          <w:tcPr>
            <w:tcW w:w="1277" w:type="pct"/>
            <w:gridSpan w:val="2"/>
            <w:vAlign w:val="center"/>
          </w:tcPr>
          <w:p w14:paraId="4817A945">
            <w:pPr>
              <w:pStyle w:val="39"/>
            </w:pPr>
            <w:r>
              <w:t>邮政编码</w:t>
            </w:r>
          </w:p>
        </w:tc>
        <w:tc>
          <w:tcPr>
            <w:tcW w:w="1276" w:type="pct"/>
            <w:gridSpan w:val="3"/>
            <w:vAlign w:val="center"/>
          </w:tcPr>
          <w:p w14:paraId="4EC58C50">
            <w:pPr>
              <w:pStyle w:val="39"/>
            </w:pPr>
            <w:r>
              <w:t>建筑面积</w:t>
            </w:r>
          </w:p>
          <w:p w14:paraId="0BA4C783">
            <w:pPr>
              <w:pStyle w:val="39"/>
            </w:pPr>
            <w:r>
              <w:t>（平方米）</w:t>
            </w:r>
          </w:p>
        </w:tc>
        <w:tc>
          <w:tcPr>
            <w:tcW w:w="1242" w:type="pct"/>
            <w:gridSpan w:val="2"/>
            <w:vAlign w:val="center"/>
          </w:tcPr>
          <w:p w14:paraId="4B869606">
            <w:pPr>
              <w:pStyle w:val="39"/>
            </w:pPr>
            <w:r>
              <w:t>电话</w:t>
            </w:r>
          </w:p>
        </w:tc>
      </w:tr>
      <w:tr w14:paraId="3601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5" w:type="pct"/>
            <w:gridSpan w:val="2"/>
            <w:vAlign w:val="center"/>
          </w:tcPr>
          <w:p w14:paraId="0F8859E0">
            <w:pPr>
              <w:pStyle w:val="39"/>
            </w:pPr>
          </w:p>
        </w:tc>
        <w:tc>
          <w:tcPr>
            <w:tcW w:w="1277" w:type="pct"/>
            <w:gridSpan w:val="2"/>
            <w:vAlign w:val="center"/>
          </w:tcPr>
          <w:p w14:paraId="7CECA8C2">
            <w:pPr>
              <w:pStyle w:val="39"/>
            </w:pPr>
          </w:p>
        </w:tc>
        <w:tc>
          <w:tcPr>
            <w:tcW w:w="1276" w:type="pct"/>
            <w:gridSpan w:val="3"/>
            <w:vAlign w:val="center"/>
          </w:tcPr>
          <w:p w14:paraId="1E131822">
            <w:pPr>
              <w:pStyle w:val="39"/>
            </w:pPr>
          </w:p>
        </w:tc>
        <w:tc>
          <w:tcPr>
            <w:tcW w:w="1242" w:type="pct"/>
            <w:gridSpan w:val="2"/>
            <w:vAlign w:val="center"/>
          </w:tcPr>
          <w:p w14:paraId="5D919B5A">
            <w:pPr>
              <w:pStyle w:val="39"/>
            </w:pPr>
          </w:p>
        </w:tc>
      </w:tr>
      <w:tr w14:paraId="7C58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 w14:paraId="7CF273FE">
            <w:pPr>
              <w:pStyle w:val="39"/>
            </w:pPr>
            <w:r>
              <w:t>报废农业机械拆解场地</w:t>
            </w:r>
          </w:p>
        </w:tc>
      </w:tr>
      <w:tr w14:paraId="6F43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1" w:type="pct"/>
            <w:gridSpan w:val="5"/>
            <w:vAlign w:val="center"/>
          </w:tcPr>
          <w:p w14:paraId="75F364CA">
            <w:pPr>
              <w:pStyle w:val="39"/>
            </w:pPr>
            <w:r>
              <w:t>拆解场地详细地址</w:t>
            </w:r>
          </w:p>
          <w:p w14:paraId="156E80B6">
            <w:pPr>
              <w:pStyle w:val="39"/>
            </w:pPr>
            <w:r>
              <w:t>(如拆解车间、拆解后物料贮存地、固废或危险品贮存区)</w:t>
            </w:r>
          </w:p>
        </w:tc>
        <w:tc>
          <w:tcPr>
            <w:tcW w:w="1247" w:type="pct"/>
            <w:gridSpan w:val="2"/>
            <w:vAlign w:val="center"/>
          </w:tcPr>
          <w:p w14:paraId="4B4C8C2D">
            <w:pPr>
              <w:pStyle w:val="39"/>
            </w:pPr>
            <w:r>
              <w:t>自有/租赁</w:t>
            </w:r>
          </w:p>
        </w:tc>
        <w:tc>
          <w:tcPr>
            <w:tcW w:w="1242" w:type="pct"/>
            <w:gridSpan w:val="2"/>
            <w:vAlign w:val="center"/>
          </w:tcPr>
          <w:p w14:paraId="52AA6DD1">
            <w:pPr>
              <w:pStyle w:val="39"/>
            </w:pPr>
            <w:r>
              <w:t>面积（平方米）</w:t>
            </w:r>
          </w:p>
        </w:tc>
      </w:tr>
      <w:tr w14:paraId="3128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1" w:type="pct"/>
            <w:gridSpan w:val="5"/>
            <w:vAlign w:val="center"/>
          </w:tcPr>
          <w:p w14:paraId="17E00DDC">
            <w:pPr>
              <w:pStyle w:val="39"/>
            </w:pPr>
          </w:p>
        </w:tc>
        <w:tc>
          <w:tcPr>
            <w:tcW w:w="1247" w:type="pct"/>
            <w:gridSpan w:val="2"/>
            <w:vAlign w:val="center"/>
          </w:tcPr>
          <w:p w14:paraId="09805F4E">
            <w:pPr>
              <w:pStyle w:val="39"/>
            </w:pPr>
          </w:p>
        </w:tc>
        <w:tc>
          <w:tcPr>
            <w:tcW w:w="1242" w:type="pct"/>
            <w:gridSpan w:val="2"/>
            <w:vAlign w:val="center"/>
          </w:tcPr>
          <w:p w14:paraId="1CD4F786">
            <w:pPr>
              <w:pStyle w:val="39"/>
            </w:pPr>
          </w:p>
        </w:tc>
      </w:tr>
      <w:tr w14:paraId="2A6D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1" w:type="pct"/>
            <w:gridSpan w:val="5"/>
            <w:vAlign w:val="center"/>
          </w:tcPr>
          <w:p w14:paraId="7BEB93CD">
            <w:pPr>
              <w:pStyle w:val="39"/>
            </w:pPr>
          </w:p>
        </w:tc>
        <w:tc>
          <w:tcPr>
            <w:tcW w:w="1247" w:type="pct"/>
            <w:gridSpan w:val="2"/>
            <w:vAlign w:val="center"/>
          </w:tcPr>
          <w:p w14:paraId="17921AE2">
            <w:pPr>
              <w:pStyle w:val="39"/>
            </w:pPr>
          </w:p>
        </w:tc>
        <w:tc>
          <w:tcPr>
            <w:tcW w:w="1242" w:type="pct"/>
            <w:gridSpan w:val="2"/>
            <w:vAlign w:val="center"/>
          </w:tcPr>
          <w:p w14:paraId="5B1E09DF">
            <w:pPr>
              <w:pStyle w:val="39"/>
            </w:pPr>
          </w:p>
        </w:tc>
      </w:tr>
      <w:tr w14:paraId="06EB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1" w:type="pct"/>
            <w:gridSpan w:val="5"/>
            <w:vAlign w:val="center"/>
          </w:tcPr>
          <w:p w14:paraId="47905EE4">
            <w:pPr>
              <w:pStyle w:val="39"/>
            </w:pPr>
          </w:p>
        </w:tc>
        <w:tc>
          <w:tcPr>
            <w:tcW w:w="1247" w:type="pct"/>
            <w:gridSpan w:val="2"/>
            <w:vAlign w:val="center"/>
          </w:tcPr>
          <w:p w14:paraId="08953E87">
            <w:pPr>
              <w:pStyle w:val="39"/>
            </w:pPr>
          </w:p>
        </w:tc>
        <w:tc>
          <w:tcPr>
            <w:tcW w:w="1242" w:type="pct"/>
            <w:gridSpan w:val="2"/>
            <w:vAlign w:val="center"/>
          </w:tcPr>
          <w:p w14:paraId="608C7185">
            <w:pPr>
              <w:pStyle w:val="39"/>
            </w:pPr>
          </w:p>
        </w:tc>
      </w:tr>
      <w:tr w14:paraId="35A5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 w14:paraId="235CAEAD">
            <w:pPr>
              <w:pStyle w:val="39"/>
            </w:pPr>
            <w:r>
              <w:t>专业技术人员（含技术工人）和管理人员（总人数　　　名）</w:t>
            </w:r>
          </w:p>
        </w:tc>
      </w:tr>
      <w:tr w14:paraId="6E3D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37DF4B85">
            <w:pPr>
              <w:pStyle w:val="39"/>
            </w:pPr>
            <w:r>
              <w:t>姓名</w:t>
            </w:r>
          </w:p>
        </w:tc>
        <w:tc>
          <w:tcPr>
            <w:tcW w:w="636" w:type="pct"/>
            <w:vAlign w:val="center"/>
          </w:tcPr>
          <w:p w14:paraId="0C610BE1">
            <w:pPr>
              <w:pStyle w:val="39"/>
            </w:pPr>
            <w:r>
              <w:t>性别</w:t>
            </w:r>
          </w:p>
        </w:tc>
        <w:tc>
          <w:tcPr>
            <w:tcW w:w="835" w:type="pct"/>
            <w:vAlign w:val="center"/>
          </w:tcPr>
          <w:p w14:paraId="0211730F">
            <w:pPr>
              <w:pStyle w:val="39"/>
            </w:pPr>
            <w:r>
              <w:t>出生年月</w:t>
            </w:r>
          </w:p>
        </w:tc>
        <w:tc>
          <w:tcPr>
            <w:tcW w:w="861" w:type="pct"/>
            <w:gridSpan w:val="3"/>
            <w:vAlign w:val="center"/>
          </w:tcPr>
          <w:p w14:paraId="7277C264">
            <w:pPr>
              <w:pStyle w:val="39"/>
            </w:pPr>
            <w:r>
              <w:t>文化程度</w:t>
            </w:r>
          </w:p>
        </w:tc>
        <w:tc>
          <w:tcPr>
            <w:tcW w:w="1182" w:type="pct"/>
            <w:gridSpan w:val="2"/>
            <w:vAlign w:val="center"/>
          </w:tcPr>
          <w:p w14:paraId="77695C28">
            <w:pPr>
              <w:pStyle w:val="39"/>
            </w:pPr>
            <w:r>
              <w:t>技术职称/等级</w:t>
            </w:r>
          </w:p>
        </w:tc>
        <w:tc>
          <w:tcPr>
            <w:tcW w:w="917" w:type="pct"/>
            <w:vAlign w:val="center"/>
          </w:tcPr>
          <w:p w14:paraId="2001559B">
            <w:pPr>
              <w:pStyle w:val="39"/>
            </w:pPr>
            <w:r>
              <w:t>工作岗位</w:t>
            </w:r>
          </w:p>
        </w:tc>
      </w:tr>
      <w:tr w14:paraId="1514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57746130">
            <w:pPr>
              <w:pStyle w:val="39"/>
            </w:pPr>
          </w:p>
        </w:tc>
        <w:tc>
          <w:tcPr>
            <w:tcW w:w="636" w:type="pct"/>
            <w:vAlign w:val="center"/>
          </w:tcPr>
          <w:p w14:paraId="26C141FC">
            <w:pPr>
              <w:pStyle w:val="39"/>
            </w:pPr>
          </w:p>
        </w:tc>
        <w:tc>
          <w:tcPr>
            <w:tcW w:w="835" w:type="pct"/>
            <w:vAlign w:val="center"/>
          </w:tcPr>
          <w:p w14:paraId="5F0D2854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16D0F8CF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9E5CBF4">
            <w:pPr>
              <w:pStyle w:val="39"/>
            </w:pPr>
          </w:p>
        </w:tc>
        <w:tc>
          <w:tcPr>
            <w:tcW w:w="917" w:type="pct"/>
            <w:vAlign w:val="center"/>
          </w:tcPr>
          <w:p w14:paraId="2FCE36AB">
            <w:pPr>
              <w:pStyle w:val="39"/>
            </w:pPr>
          </w:p>
        </w:tc>
      </w:tr>
      <w:tr w14:paraId="0253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3D80BA35">
            <w:pPr>
              <w:pStyle w:val="39"/>
            </w:pPr>
          </w:p>
        </w:tc>
        <w:tc>
          <w:tcPr>
            <w:tcW w:w="636" w:type="pct"/>
            <w:vAlign w:val="center"/>
          </w:tcPr>
          <w:p w14:paraId="0E7446B1">
            <w:pPr>
              <w:pStyle w:val="39"/>
            </w:pPr>
          </w:p>
        </w:tc>
        <w:tc>
          <w:tcPr>
            <w:tcW w:w="835" w:type="pct"/>
            <w:vAlign w:val="center"/>
          </w:tcPr>
          <w:p w14:paraId="1DC8BA10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3896AF69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07D42072">
            <w:pPr>
              <w:pStyle w:val="39"/>
            </w:pPr>
          </w:p>
        </w:tc>
        <w:tc>
          <w:tcPr>
            <w:tcW w:w="917" w:type="pct"/>
            <w:vAlign w:val="center"/>
          </w:tcPr>
          <w:p w14:paraId="6FED6BF6">
            <w:pPr>
              <w:pStyle w:val="39"/>
            </w:pPr>
          </w:p>
        </w:tc>
      </w:tr>
      <w:tr w14:paraId="793C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5D0F317B">
            <w:pPr>
              <w:pStyle w:val="39"/>
            </w:pPr>
          </w:p>
        </w:tc>
        <w:tc>
          <w:tcPr>
            <w:tcW w:w="636" w:type="pct"/>
            <w:vAlign w:val="center"/>
          </w:tcPr>
          <w:p w14:paraId="2AEA203E">
            <w:pPr>
              <w:pStyle w:val="39"/>
            </w:pPr>
          </w:p>
        </w:tc>
        <w:tc>
          <w:tcPr>
            <w:tcW w:w="835" w:type="pct"/>
            <w:vAlign w:val="center"/>
          </w:tcPr>
          <w:p w14:paraId="72E3ABDC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2344FFC0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291420B9">
            <w:pPr>
              <w:pStyle w:val="39"/>
            </w:pPr>
          </w:p>
        </w:tc>
        <w:tc>
          <w:tcPr>
            <w:tcW w:w="917" w:type="pct"/>
            <w:vAlign w:val="center"/>
          </w:tcPr>
          <w:p w14:paraId="043826FD">
            <w:pPr>
              <w:pStyle w:val="39"/>
            </w:pPr>
          </w:p>
        </w:tc>
      </w:tr>
      <w:tr w14:paraId="6134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1B4FE4E7">
            <w:pPr>
              <w:pStyle w:val="39"/>
            </w:pPr>
          </w:p>
        </w:tc>
        <w:tc>
          <w:tcPr>
            <w:tcW w:w="636" w:type="pct"/>
            <w:vAlign w:val="center"/>
          </w:tcPr>
          <w:p w14:paraId="630D2A30">
            <w:pPr>
              <w:pStyle w:val="39"/>
            </w:pPr>
          </w:p>
        </w:tc>
        <w:tc>
          <w:tcPr>
            <w:tcW w:w="835" w:type="pct"/>
            <w:vAlign w:val="center"/>
          </w:tcPr>
          <w:p w14:paraId="0B185D17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40B7F32D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BF8EB8C">
            <w:pPr>
              <w:pStyle w:val="39"/>
            </w:pPr>
          </w:p>
        </w:tc>
        <w:tc>
          <w:tcPr>
            <w:tcW w:w="917" w:type="pct"/>
            <w:vAlign w:val="center"/>
          </w:tcPr>
          <w:p w14:paraId="477150C5">
            <w:pPr>
              <w:pStyle w:val="39"/>
            </w:pPr>
          </w:p>
        </w:tc>
      </w:tr>
      <w:tr w14:paraId="3DF8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3529A8DE">
            <w:pPr>
              <w:pStyle w:val="39"/>
            </w:pPr>
          </w:p>
        </w:tc>
        <w:tc>
          <w:tcPr>
            <w:tcW w:w="636" w:type="pct"/>
            <w:vAlign w:val="center"/>
          </w:tcPr>
          <w:p w14:paraId="1A400EAA">
            <w:pPr>
              <w:pStyle w:val="39"/>
            </w:pPr>
          </w:p>
        </w:tc>
        <w:tc>
          <w:tcPr>
            <w:tcW w:w="835" w:type="pct"/>
            <w:vAlign w:val="center"/>
          </w:tcPr>
          <w:p w14:paraId="267F4436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B6884C9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73BB038F">
            <w:pPr>
              <w:pStyle w:val="39"/>
            </w:pPr>
          </w:p>
        </w:tc>
        <w:tc>
          <w:tcPr>
            <w:tcW w:w="917" w:type="pct"/>
            <w:vAlign w:val="center"/>
          </w:tcPr>
          <w:p w14:paraId="68847E8E">
            <w:pPr>
              <w:pStyle w:val="39"/>
            </w:pPr>
          </w:p>
        </w:tc>
      </w:tr>
      <w:tr w14:paraId="6F0E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6F165CFC">
            <w:pPr>
              <w:pStyle w:val="39"/>
            </w:pPr>
          </w:p>
        </w:tc>
        <w:tc>
          <w:tcPr>
            <w:tcW w:w="636" w:type="pct"/>
            <w:vAlign w:val="center"/>
          </w:tcPr>
          <w:p w14:paraId="47FA2569">
            <w:pPr>
              <w:pStyle w:val="39"/>
            </w:pPr>
          </w:p>
        </w:tc>
        <w:tc>
          <w:tcPr>
            <w:tcW w:w="835" w:type="pct"/>
            <w:vAlign w:val="center"/>
          </w:tcPr>
          <w:p w14:paraId="6279FC58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CD29594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35C15843">
            <w:pPr>
              <w:pStyle w:val="39"/>
            </w:pPr>
          </w:p>
        </w:tc>
        <w:tc>
          <w:tcPr>
            <w:tcW w:w="917" w:type="pct"/>
            <w:vAlign w:val="center"/>
          </w:tcPr>
          <w:p w14:paraId="5563C1CE">
            <w:pPr>
              <w:pStyle w:val="39"/>
            </w:pPr>
          </w:p>
        </w:tc>
      </w:tr>
      <w:tr w14:paraId="4A4D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264AC97B">
            <w:pPr>
              <w:pStyle w:val="39"/>
            </w:pPr>
          </w:p>
        </w:tc>
        <w:tc>
          <w:tcPr>
            <w:tcW w:w="636" w:type="pct"/>
            <w:vAlign w:val="center"/>
          </w:tcPr>
          <w:p w14:paraId="1E203134">
            <w:pPr>
              <w:pStyle w:val="39"/>
            </w:pPr>
          </w:p>
        </w:tc>
        <w:tc>
          <w:tcPr>
            <w:tcW w:w="835" w:type="pct"/>
            <w:vAlign w:val="center"/>
          </w:tcPr>
          <w:p w14:paraId="540C503C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76EFE69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78230292">
            <w:pPr>
              <w:pStyle w:val="39"/>
            </w:pPr>
          </w:p>
        </w:tc>
        <w:tc>
          <w:tcPr>
            <w:tcW w:w="917" w:type="pct"/>
            <w:vAlign w:val="center"/>
          </w:tcPr>
          <w:p w14:paraId="722681C3">
            <w:pPr>
              <w:pStyle w:val="39"/>
            </w:pPr>
          </w:p>
        </w:tc>
      </w:tr>
      <w:tr w14:paraId="309F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vAlign w:val="center"/>
          </w:tcPr>
          <w:p w14:paraId="0A8173AD">
            <w:pPr>
              <w:pStyle w:val="39"/>
            </w:pPr>
          </w:p>
        </w:tc>
        <w:tc>
          <w:tcPr>
            <w:tcW w:w="636" w:type="pct"/>
            <w:vAlign w:val="center"/>
          </w:tcPr>
          <w:p w14:paraId="233F78A2">
            <w:pPr>
              <w:pStyle w:val="39"/>
            </w:pPr>
          </w:p>
        </w:tc>
        <w:tc>
          <w:tcPr>
            <w:tcW w:w="835" w:type="pct"/>
            <w:vAlign w:val="center"/>
          </w:tcPr>
          <w:p w14:paraId="5503AEF3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095B80CA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16687710">
            <w:pPr>
              <w:pStyle w:val="39"/>
            </w:pPr>
          </w:p>
        </w:tc>
        <w:tc>
          <w:tcPr>
            <w:tcW w:w="917" w:type="pct"/>
            <w:vAlign w:val="center"/>
          </w:tcPr>
          <w:p w14:paraId="40AC64B3">
            <w:pPr>
              <w:pStyle w:val="39"/>
            </w:pPr>
          </w:p>
        </w:tc>
      </w:tr>
      <w:tr w14:paraId="7EAB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 w14:paraId="02CFF309">
            <w:pPr>
              <w:pStyle w:val="39"/>
            </w:pPr>
            <w:r>
              <w:t>报废农业机械回收拆解设备</w:t>
            </w:r>
          </w:p>
        </w:tc>
      </w:tr>
      <w:tr w14:paraId="148D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0CC722ED">
            <w:pPr>
              <w:pStyle w:val="39"/>
            </w:pPr>
            <w:r>
              <w:t>设备名称</w:t>
            </w:r>
          </w:p>
        </w:tc>
        <w:tc>
          <w:tcPr>
            <w:tcW w:w="861" w:type="pct"/>
            <w:gridSpan w:val="3"/>
            <w:vAlign w:val="center"/>
          </w:tcPr>
          <w:p w14:paraId="4E93A91A">
            <w:pPr>
              <w:pStyle w:val="39"/>
            </w:pPr>
            <w:r>
              <w:t>数 量</w:t>
            </w:r>
          </w:p>
        </w:tc>
        <w:tc>
          <w:tcPr>
            <w:tcW w:w="1182" w:type="pct"/>
            <w:gridSpan w:val="2"/>
            <w:vAlign w:val="center"/>
          </w:tcPr>
          <w:p w14:paraId="11CB1D78">
            <w:pPr>
              <w:pStyle w:val="39"/>
            </w:pPr>
            <w:r>
              <w:t>单      位</w:t>
            </w:r>
          </w:p>
        </w:tc>
        <w:tc>
          <w:tcPr>
            <w:tcW w:w="917" w:type="pct"/>
            <w:vAlign w:val="center"/>
          </w:tcPr>
          <w:p w14:paraId="383641F6">
            <w:pPr>
              <w:pStyle w:val="39"/>
            </w:pPr>
            <w:r>
              <w:t>自有/租赁</w:t>
            </w:r>
          </w:p>
        </w:tc>
      </w:tr>
      <w:tr w14:paraId="26BA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0B887694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0D39BEB8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7B566019">
            <w:pPr>
              <w:pStyle w:val="39"/>
            </w:pPr>
          </w:p>
        </w:tc>
        <w:tc>
          <w:tcPr>
            <w:tcW w:w="917" w:type="pct"/>
            <w:vAlign w:val="center"/>
          </w:tcPr>
          <w:p w14:paraId="3BB19552">
            <w:pPr>
              <w:pStyle w:val="39"/>
            </w:pPr>
          </w:p>
        </w:tc>
      </w:tr>
      <w:tr w14:paraId="5D88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50CB3E79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202888D7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4E1674A0">
            <w:pPr>
              <w:pStyle w:val="39"/>
            </w:pPr>
          </w:p>
        </w:tc>
        <w:tc>
          <w:tcPr>
            <w:tcW w:w="917" w:type="pct"/>
            <w:vAlign w:val="center"/>
          </w:tcPr>
          <w:p w14:paraId="4E84F3C4">
            <w:pPr>
              <w:pStyle w:val="39"/>
            </w:pPr>
          </w:p>
        </w:tc>
      </w:tr>
      <w:tr w14:paraId="1B13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5C2E6EEE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C628011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9D803AF">
            <w:pPr>
              <w:pStyle w:val="39"/>
            </w:pPr>
          </w:p>
        </w:tc>
        <w:tc>
          <w:tcPr>
            <w:tcW w:w="917" w:type="pct"/>
            <w:vAlign w:val="center"/>
          </w:tcPr>
          <w:p w14:paraId="1F1245FD">
            <w:pPr>
              <w:pStyle w:val="39"/>
            </w:pPr>
          </w:p>
        </w:tc>
      </w:tr>
      <w:tr w14:paraId="65F5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60B653DD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4DBC2A4A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46AF2D07">
            <w:pPr>
              <w:pStyle w:val="39"/>
            </w:pPr>
          </w:p>
        </w:tc>
        <w:tc>
          <w:tcPr>
            <w:tcW w:w="917" w:type="pct"/>
            <w:vAlign w:val="center"/>
          </w:tcPr>
          <w:p w14:paraId="495F3EB5">
            <w:pPr>
              <w:pStyle w:val="39"/>
            </w:pPr>
          </w:p>
        </w:tc>
      </w:tr>
      <w:tr w14:paraId="6BCF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170CF1CE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66A536B0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B2FE962">
            <w:pPr>
              <w:pStyle w:val="39"/>
            </w:pPr>
          </w:p>
        </w:tc>
        <w:tc>
          <w:tcPr>
            <w:tcW w:w="917" w:type="pct"/>
            <w:vAlign w:val="center"/>
          </w:tcPr>
          <w:p w14:paraId="28194093">
            <w:pPr>
              <w:pStyle w:val="39"/>
            </w:pPr>
          </w:p>
        </w:tc>
      </w:tr>
      <w:tr w14:paraId="5E2F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02C56A03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6A80A6C4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48A9774">
            <w:pPr>
              <w:pStyle w:val="39"/>
            </w:pPr>
          </w:p>
        </w:tc>
        <w:tc>
          <w:tcPr>
            <w:tcW w:w="917" w:type="pct"/>
            <w:vAlign w:val="center"/>
          </w:tcPr>
          <w:p w14:paraId="33E11D5A">
            <w:pPr>
              <w:pStyle w:val="39"/>
            </w:pPr>
          </w:p>
        </w:tc>
      </w:tr>
      <w:tr w14:paraId="22A2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2FEC2B9C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1251CB6D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6F5E093">
            <w:pPr>
              <w:pStyle w:val="39"/>
            </w:pPr>
          </w:p>
        </w:tc>
        <w:tc>
          <w:tcPr>
            <w:tcW w:w="917" w:type="pct"/>
            <w:vAlign w:val="center"/>
          </w:tcPr>
          <w:p w14:paraId="01B5484A">
            <w:pPr>
              <w:pStyle w:val="39"/>
            </w:pPr>
          </w:p>
        </w:tc>
      </w:tr>
      <w:tr w14:paraId="0EE1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5F6C6E47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5DCF7BDF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7BD0114B">
            <w:pPr>
              <w:pStyle w:val="39"/>
            </w:pPr>
          </w:p>
        </w:tc>
        <w:tc>
          <w:tcPr>
            <w:tcW w:w="917" w:type="pct"/>
            <w:vAlign w:val="center"/>
          </w:tcPr>
          <w:p w14:paraId="7834710A">
            <w:pPr>
              <w:pStyle w:val="39"/>
            </w:pPr>
          </w:p>
        </w:tc>
      </w:tr>
      <w:tr w14:paraId="6BE3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7C974E7D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53AB0373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2B03E4C">
            <w:pPr>
              <w:pStyle w:val="39"/>
            </w:pPr>
          </w:p>
        </w:tc>
        <w:tc>
          <w:tcPr>
            <w:tcW w:w="917" w:type="pct"/>
            <w:vAlign w:val="center"/>
          </w:tcPr>
          <w:p w14:paraId="1E52DC8D">
            <w:pPr>
              <w:pStyle w:val="39"/>
            </w:pPr>
          </w:p>
        </w:tc>
      </w:tr>
      <w:tr w14:paraId="6322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 w14:paraId="1F0D7A8B">
            <w:pPr>
              <w:pStyle w:val="39"/>
            </w:pPr>
            <w:r>
              <w:t>消防设施、环保设施</w:t>
            </w:r>
          </w:p>
        </w:tc>
      </w:tr>
      <w:tr w14:paraId="168C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4AE2F933">
            <w:pPr>
              <w:pStyle w:val="39"/>
            </w:pPr>
            <w:r>
              <w:t>设施名称</w:t>
            </w:r>
          </w:p>
        </w:tc>
        <w:tc>
          <w:tcPr>
            <w:tcW w:w="861" w:type="pct"/>
            <w:gridSpan w:val="3"/>
            <w:vAlign w:val="center"/>
          </w:tcPr>
          <w:p w14:paraId="007EE822">
            <w:pPr>
              <w:pStyle w:val="39"/>
            </w:pPr>
            <w:r>
              <w:t>数 量</w:t>
            </w:r>
          </w:p>
        </w:tc>
        <w:tc>
          <w:tcPr>
            <w:tcW w:w="1182" w:type="pct"/>
            <w:gridSpan w:val="2"/>
            <w:vAlign w:val="center"/>
          </w:tcPr>
          <w:p w14:paraId="1F9C0239">
            <w:pPr>
              <w:pStyle w:val="39"/>
            </w:pPr>
            <w:r>
              <w:t>单     位</w:t>
            </w:r>
          </w:p>
        </w:tc>
        <w:tc>
          <w:tcPr>
            <w:tcW w:w="917" w:type="pct"/>
            <w:vAlign w:val="center"/>
          </w:tcPr>
          <w:p w14:paraId="3F0DFC15">
            <w:pPr>
              <w:pStyle w:val="39"/>
            </w:pPr>
            <w:r>
              <w:t>自有/租赁</w:t>
            </w:r>
          </w:p>
        </w:tc>
      </w:tr>
      <w:tr w14:paraId="7879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261EDB34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08CC2559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1AC17770">
            <w:pPr>
              <w:pStyle w:val="39"/>
            </w:pPr>
          </w:p>
        </w:tc>
        <w:tc>
          <w:tcPr>
            <w:tcW w:w="917" w:type="pct"/>
            <w:vAlign w:val="center"/>
          </w:tcPr>
          <w:p w14:paraId="0B0FCEB2">
            <w:pPr>
              <w:pStyle w:val="39"/>
            </w:pPr>
          </w:p>
        </w:tc>
      </w:tr>
      <w:tr w14:paraId="20C0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5C194084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4FCCFF2A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0665C7BA">
            <w:pPr>
              <w:pStyle w:val="39"/>
            </w:pPr>
          </w:p>
        </w:tc>
        <w:tc>
          <w:tcPr>
            <w:tcW w:w="917" w:type="pct"/>
            <w:vAlign w:val="center"/>
          </w:tcPr>
          <w:p w14:paraId="09ABD967">
            <w:pPr>
              <w:pStyle w:val="39"/>
            </w:pPr>
          </w:p>
        </w:tc>
      </w:tr>
      <w:tr w14:paraId="62AD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029B1B14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136A8544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7887419E">
            <w:pPr>
              <w:pStyle w:val="39"/>
            </w:pPr>
          </w:p>
        </w:tc>
        <w:tc>
          <w:tcPr>
            <w:tcW w:w="917" w:type="pct"/>
            <w:vAlign w:val="center"/>
          </w:tcPr>
          <w:p w14:paraId="77ED38EA">
            <w:pPr>
              <w:pStyle w:val="39"/>
            </w:pPr>
          </w:p>
        </w:tc>
      </w:tr>
      <w:tr w14:paraId="0084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3137138A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28F55A85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79E5B6F">
            <w:pPr>
              <w:pStyle w:val="39"/>
            </w:pPr>
          </w:p>
        </w:tc>
        <w:tc>
          <w:tcPr>
            <w:tcW w:w="917" w:type="pct"/>
            <w:vAlign w:val="center"/>
          </w:tcPr>
          <w:p w14:paraId="4126973A">
            <w:pPr>
              <w:pStyle w:val="39"/>
            </w:pPr>
          </w:p>
        </w:tc>
      </w:tr>
      <w:tr w14:paraId="4B2C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72746B3F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7433410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68315002">
            <w:pPr>
              <w:pStyle w:val="39"/>
            </w:pPr>
          </w:p>
        </w:tc>
        <w:tc>
          <w:tcPr>
            <w:tcW w:w="917" w:type="pct"/>
            <w:vAlign w:val="center"/>
          </w:tcPr>
          <w:p w14:paraId="46D742DB">
            <w:pPr>
              <w:pStyle w:val="39"/>
            </w:pPr>
          </w:p>
        </w:tc>
      </w:tr>
      <w:tr w14:paraId="07C9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2AFEED6F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10E7783E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1AFCAFDA">
            <w:pPr>
              <w:pStyle w:val="39"/>
            </w:pPr>
          </w:p>
        </w:tc>
        <w:tc>
          <w:tcPr>
            <w:tcW w:w="917" w:type="pct"/>
            <w:vAlign w:val="center"/>
          </w:tcPr>
          <w:p w14:paraId="6AF3030D">
            <w:pPr>
              <w:pStyle w:val="39"/>
            </w:pPr>
          </w:p>
        </w:tc>
      </w:tr>
      <w:tr w14:paraId="3857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46243FB4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7ACC2BD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39B7D182">
            <w:pPr>
              <w:pStyle w:val="39"/>
            </w:pPr>
          </w:p>
        </w:tc>
        <w:tc>
          <w:tcPr>
            <w:tcW w:w="917" w:type="pct"/>
            <w:vAlign w:val="center"/>
          </w:tcPr>
          <w:p w14:paraId="5BED4403">
            <w:pPr>
              <w:pStyle w:val="39"/>
            </w:pPr>
          </w:p>
        </w:tc>
      </w:tr>
      <w:tr w14:paraId="4B03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pct"/>
            <w:gridSpan w:val="3"/>
            <w:vAlign w:val="center"/>
          </w:tcPr>
          <w:p w14:paraId="037A0836">
            <w:pPr>
              <w:pStyle w:val="39"/>
            </w:pPr>
          </w:p>
        </w:tc>
        <w:tc>
          <w:tcPr>
            <w:tcW w:w="861" w:type="pct"/>
            <w:gridSpan w:val="3"/>
            <w:vAlign w:val="center"/>
          </w:tcPr>
          <w:p w14:paraId="7B99AE98">
            <w:pPr>
              <w:pStyle w:val="39"/>
            </w:pPr>
          </w:p>
        </w:tc>
        <w:tc>
          <w:tcPr>
            <w:tcW w:w="1182" w:type="pct"/>
            <w:gridSpan w:val="2"/>
            <w:vAlign w:val="center"/>
          </w:tcPr>
          <w:p w14:paraId="51CBF926">
            <w:pPr>
              <w:pStyle w:val="39"/>
            </w:pPr>
          </w:p>
        </w:tc>
        <w:tc>
          <w:tcPr>
            <w:tcW w:w="917" w:type="pct"/>
            <w:vAlign w:val="center"/>
          </w:tcPr>
          <w:p w14:paraId="1922116E">
            <w:pPr>
              <w:pStyle w:val="39"/>
            </w:pPr>
          </w:p>
        </w:tc>
      </w:tr>
      <w:tr w14:paraId="0ACC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 w14:paraId="5DB886EF">
            <w:pPr>
              <w:pStyle w:val="39"/>
            </w:pPr>
          </w:p>
          <w:p w14:paraId="0B1D543F">
            <w:pPr>
              <w:pStyle w:val="39"/>
              <w:rPr>
                <w:rFonts w:ascii="方正小标宋简体" w:eastAsia="方正小标宋简体"/>
                <w:b/>
                <w:bCs/>
              </w:rPr>
            </w:pPr>
            <w:r>
              <w:rPr>
                <w:rFonts w:hint="eastAsia" w:ascii="方正小标宋简体" w:eastAsia="方正小标宋简体"/>
                <w:b/>
                <w:bCs/>
              </w:rPr>
              <w:t>承</w:t>
            </w:r>
            <w:r>
              <w:rPr>
                <w:rFonts w:ascii="方正小标宋简体" w:eastAsia="方正小标宋简体"/>
                <w:b/>
                <w:bCs/>
              </w:rPr>
              <w:t xml:space="preserve">  </w:t>
            </w:r>
            <w:r>
              <w:rPr>
                <w:rFonts w:hint="eastAsia" w:ascii="方正小标宋简体" w:eastAsia="方正小标宋简体"/>
                <w:b/>
                <w:bCs/>
              </w:rPr>
              <w:t>诺</w:t>
            </w:r>
            <w:r>
              <w:rPr>
                <w:rFonts w:ascii="方正小标宋简体" w:eastAsia="方正小标宋简体"/>
                <w:b/>
                <w:bCs/>
              </w:rPr>
              <w:t xml:space="preserve">  </w:t>
            </w:r>
            <w:r>
              <w:rPr>
                <w:rFonts w:hint="eastAsia" w:ascii="方正小标宋简体" w:eastAsia="方正小标宋简体"/>
                <w:b/>
                <w:bCs/>
              </w:rPr>
              <w:t>书</w:t>
            </w:r>
          </w:p>
          <w:p w14:paraId="7F35AB0E">
            <w:pPr>
              <w:pStyle w:val="39"/>
              <w:rPr>
                <w:rFonts w:ascii="方正小标宋简体" w:eastAsia="方正小标宋简体"/>
                <w:b/>
                <w:bCs/>
              </w:rPr>
            </w:pPr>
          </w:p>
          <w:p w14:paraId="448C4B1B">
            <w:pPr>
              <w:pStyle w:val="39"/>
              <w:spacing w:line="360" w:lineRule="auto"/>
              <w:ind w:firstLine="480" w:firstLineChars="200"/>
              <w:jc w:val="both"/>
            </w:pPr>
            <w:r>
              <w:t>本单位具有相应的专业技术人员和管理人员；有专门的拆解和停放报废农业机械的场地，面积不低于1000平方米；有必要的拆解设备和消防设施；没有出售、维修已报废农业机械或者出售已报废发动机、车架、变速箱、前桥、后桥，拼装农业机械、收销赃等违法经营行为记录；符合国家规定的环境保护标准。本单位承诺遵守国家有关消防、安全、环保的规定，不从事国家法律法规禁止的其他行为，按照《报废农业机械回收拆解技术规范》开展报废农机回收拆解、销毁工作。承诺提交的材料真实准确。</w:t>
            </w:r>
          </w:p>
          <w:p w14:paraId="552A3475">
            <w:pPr>
              <w:pStyle w:val="39"/>
            </w:pPr>
          </w:p>
          <w:p w14:paraId="4F2B4AB0">
            <w:pPr>
              <w:pStyle w:val="39"/>
              <w:wordWrap w:val="0"/>
              <w:jc w:val="right"/>
            </w:pPr>
            <w:r>
              <w:t>法定代表人（签字盖章）：</w:t>
            </w:r>
            <w:r>
              <w:rPr>
                <w:rFonts w:hint="eastAsia"/>
              </w:rPr>
              <w:t xml:space="preserve">      </w:t>
            </w:r>
          </w:p>
          <w:p w14:paraId="4ADD2824">
            <w:pPr>
              <w:pStyle w:val="39"/>
              <w:jc w:val="right"/>
            </w:pPr>
            <w:r>
              <w:t>年  月  日</w:t>
            </w:r>
          </w:p>
          <w:p w14:paraId="2159BDA1">
            <w:pPr>
              <w:pStyle w:val="39"/>
              <w:jc w:val="right"/>
            </w:pPr>
          </w:p>
        </w:tc>
      </w:tr>
    </w:tbl>
    <w:p w14:paraId="6366EFF1">
      <w:pPr>
        <w:ind w:firstLine="64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EBD67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316D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9"/>
    <w:rsid w:val="00020D3D"/>
    <w:rsid w:val="0011626D"/>
    <w:rsid w:val="001806B4"/>
    <w:rsid w:val="002D37DE"/>
    <w:rsid w:val="00421F36"/>
    <w:rsid w:val="005169D8"/>
    <w:rsid w:val="00624F74"/>
    <w:rsid w:val="00626EC7"/>
    <w:rsid w:val="00660729"/>
    <w:rsid w:val="00702608"/>
    <w:rsid w:val="007373BF"/>
    <w:rsid w:val="007E3553"/>
    <w:rsid w:val="008577F8"/>
    <w:rsid w:val="0088705E"/>
    <w:rsid w:val="00897A32"/>
    <w:rsid w:val="009C13FF"/>
    <w:rsid w:val="009E193C"/>
    <w:rsid w:val="00A034AF"/>
    <w:rsid w:val="00A670C9"/>
    <w:rsid w:val="00AA208E"/>
    <w:rsid w:val="00AD6BED"/>
    <w:rsid w:val="00AD7F7F"/>
    <w:rsid w:val="00AE08F0"/>
    <w:rsid w:val="00B40C6A"/>
    <w:rsid w:val="00B57497"/>
    <w:rsid w:val="00C17081"/>
    <w:rsid w:val="00C90465"/>
    <w:rsid w:val="00DE7B5A"/>
    <w:rsid w:val="00E3262F"/>
    <w:rsid w:val="00E73642"/>
    <w:rsid w:val="00E82B6B"/>
    <w:rsid w:val="00F67397"/>
    <w:rsid w:val="00FA34C6"/>
    <w:rsid w:val="00FA6712"/>
    <w:rsid w:val="1CB874DB"/>
    <w:rsid w:val="3E3E08D6"/>
    <w:rsid w:val="693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1"/>
    <w:pPr>
      <w:keepNext/>
      <w:keepLines/>
      <w:outlineLvl w:val="0"/>
    </w:pPr>
    <w:rPr>
      <w:rFonts w:eastAsia="方正黑体_GBK" w:cstheme="majorBidi"/>
      <w:color w:val="000000" w:themeColor="text1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9"/>
    <w:qFormat/>
    <w:uiPriority w:val="1"/>
    <w:pPr>
      <w:keepNext/>
      <w:keepLines/>
      <w:outlineLvl w:val="1"/>
    </w:pPr>
    <w:rPr>
      <w:rFonts w:eastAsia="方正楷体_GBK" w:cstheme="majorBidi"/>
      <w:b/>
      <w:color w:val="000000" w:themeColor="text1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0"/>
    <w:qFormat/>
    <w:uiPriority w:val="1"/>
    <w:pPr>
      <w:keepNext/>
      <w:keepLines/>
      <w:outlineLvl w:val="2"/>
    </w:pPr>
    <w:rPr>
      <w:rFonts w:cstheme="majorBidi"/>
      <w:b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1"/>
    <w:qFormat/>
    <w:uiPriority w:val="1"/>
    <w:pPr>
      <w:keepNext/>
      <w:keepLines/>
      <w:outlineLvl w:val="3"/>
    </w:pPr>
    <w:rPr>
      <w:rFonts w:cstheme="majorBidi"/>
      <w:color w:val="000000" w:themeColor="text1"/>
      <w:szCs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6"/>
    <w:semiHidden/>
    <w:unhideWhenUsed/>
    <w:qFormat/>
    <w:uiPriority w:val="1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1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1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1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1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24"/>
      <w:szCs w:val="18"/>
    </w:rPr>
  </w:style>
  <w:style w:type="paragraph" w:styleId="12">
    <w:name w:val="head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17"/>
    <w:qFormat/>
    <w:uiPriority w:val="10"/>
    <w:pPr>
      <w:spacing w:after="80"/>
      <w:ind w:firstLine="0" w:firstLineChars="0"/>
      <w:contextualSpacing/>
      <w:jc w:val="center"/>
    </w:pPr>
    <w:rPr>
      <w:rFonts w:eastAsia="方正小标宋_GBK" w:cstheme="majorBidi"/>
      <w:b/>
      <w:spacing w:val="-10"/>
      <w:kern w:val="28"/>
      <w:sz w:val="44"/>
      <w:szCs w:val="56"/>
    </w:rPr>
  </w:style>
  <w:style w:type="character" w:customStyle="1" w:styleId="17">
    <w:name w:val="标题 字符"/>
    <w:basedOn w:val="16"/>
    <w:link w:val="14"/>
    <w:qFormat/>
    <w:uiPriority w:val="10"/>
    <w:rPr>
      <w:rFonts w:ascii="Times New Roman" w:hAnsi="Times New Roman" w:eastAsia="方正小标宋_GBK" w:cstheme="majorBidi"/>
      <w:b/>
      <w:spacing w:val="-10"/>
      <w:kern w:val="28"/>
      <w:sz w:val="44"/>
      <w:szCs w:val="56"/>
    </w:rPr>
  </w:style>
  <w:style w:type="character" w:customStyle="1" w:styleId="18">
    <w:name w:val="标题 1 字符"/>
    <w:basedOn w:val="16"/>
    <w:link w:val="2"/>
    <w:qFormat/>
    <w:uiPriority w:val="1"/>
    <w:rPr>
      <w:rFonts w:ascii="Times New Roman" w:hAnsi="Times New Roman" w:eastAsia="方正黑体_GBK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character" w:customStyle="1" w:styleId="19">
    <w:name w:val="标题 2 字符"/>
    <w:basedOn w:val="16"/>
    <w:link w:val="3"/>
    <w:qFormat/>
    <w:uiPriority w:val="1"/>
    <w:rPr>
      <w:rFonts w:ascii="Times New Roman" w:hAnsi="Times New Roman" w:eastAsia="方正楷体_GBK" w:cstheme="majorBidi"/>
      <w:b/>
      <w:color w:val="000000" w:themeColor="text1"/>
      <w:sz w:val="32"/>
      <w:szCs w:val="40"/>
      <w14:textFill>
        <w14:solidFill>
          <w14:schemeClr w14:val="tx1"/>
        </w14:solidFill>
      </w14:textFill>
    </w:rPr>
  </w:style>
  <w:style w:type="character" w:customStyle="1" w:styleId="20">
    <w:name w:val="标题 3 字符"/>
    <w:basedOn w:val="16"/>
    <w:link w:val="4"/>
    <w:qFormat/>
    <w:uiPriority w:val="1"/>
    <w:rPr>
      <w:rFonts w:ascii="Times New Roman" w:hAnsi="Times New Roman" w:eastAsia="仿宋_GB2312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1">
    <w:name w:val="标题 4 字符"/>
    <w:basedOn w:val="16"/>
    <w:link w:val="5"/>
    <w:qFormat/>
    <w:uiPriority w:val="1"/>
    <w:rPr>
      <w:rFonts w:ascii="Times New Roman" w:hAnsi="Times New Roman" w:eastAsia="仿宋_GB2312" w:cstheme="majorBidi"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paragraph" w:customStyle="1" w:styleId="22">
    <w:name w:val="图例"/>
    <w:basedOn w:val="1"/>
    <w:next w:val="1"/>
    <w:link w:val="23"/>
    <w:qFormat/>
    <w:uiPriority w:val="2"/>
    <w:pPr>
      <w:spacing w:after="50" w:afterLines="50"/>
      <w:ind w:firstLine="0" w:firstLineChars="0"/>
      <w:jc w:val="center"/>
    </w:pPr>
    <w:rPr>
      <w:rFonts w:eastAsia="方正楷体_GBK"/>
      <w:sz w:val="30"/>
    </w:rPr>
  </w:style>
  <w:style w:type="character" w:customStyle="1" w:styleId="23">
    <w:name w:val="图例 字符"/>
    <w:basedOn w:val="16"/>
    <w:link w:val="22"/>
    <w:qFormat/>
    <w:uiPriority w:val="2"/>
    <w:rPr>
      <w:rFonts w:ascii="Times New Roman" w:hAnsi="Times New Roman" w:eastAsia="方正楷体_GBK"/>
      <w:sz w:val="30"/>
    </w:rPr>
  </w:style>
  <w:style w:type="paragraph" w:customStyle="1" w:styleId="24">
    <w:name w:val="表头"/>
    <w:basedOn w:val="1"/>
    <w:link w:val="25"/>
    <w:qFormat/>
    <w:uiPriority w:val="2"/>
    <w:pPr>
      <w:spacing w:before="50" w:beforeLines="50"/>
      <w:ind w:firstLine="0" w:firstLineChars="0"/>
      <w:jc w:val="center"/>
    </w:pPr>
    <w:rPr>
      <w:rFonts w:eastAsia="方正楷体_GBK"/>
      <w:b/>
      <w:sz w:val="30"/>
    </w:rPr>
  </w:style>
  <w:style w:type="character" w:customStyle="1" w:styleId="25">
    <w:name w:val="表头 字符"/>
    <w:basedOn w:val="16"/>
    <w:link w:val="24"/>
    <w:qFormat/>
    <w:uiPriority w:val="2"/>
    <w:rPr>
      <w:rFonts w:ascii="Times New Roman" w:hAnsi="Times New Roman" w:eastAsia="方正楷体_GBK"/>
      <w:b/>
      <w:sz w:val="30"/>
    </w:rPr>
  </w:style>
  <w:style w:type="character" w:customStyle="1" w:styleId="26">
    <w:name w:val="标题 5 字符"/>
    <w:basedOn w:val="16"/>
    <w:link w:val="6"/>
    <w:semiHidden/>
    <w:qFormat/>
    <w:uiPriority w:val="1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16"/>
    <w:link w:val="7"/>
    <w:semiHidden/>
    <w:qFormat/>
    <w:uiPriority w:val="1"/>
    <w:rPr>
      <w:rFonts w:cstheme="majorBidi"/>
      <w:b/>
      <w:bCs/>
      <w:color w:val="104862" w:themeColor="accent1" w:themeShade="BF"/>
      <w:sz w:val="32"/>
    </w:rPr>
  </w:style>
  <w:style w:type="character" w:customStyle="1" w:styleId="28">
    <w:name w:val="标题 7 字符"/>
    <w:basedOn w:val="16"/>
    <w:link w:val="8"/>
    <w:semiHidden/>
    <w:qFormat/>
    <w:uiPriority w:val="1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6"/>
    <w:link w:val="9"/>
    <w:semiHidden/>
    <w:qFormat/>
    <w:uiPriority w:val="1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6"/>
    <w:link w:val="10"/>
    <w:semiHidden/>
    <w:qFormat/>
    <w:uiPriority w:val="1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6"/>
    <w:link w:val="33"/>
    <w:qFormat/>
    <w:uiPriority w:val="29"/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6"/>
    <w:link w:val="35"/>
    <w:qFormat/>
    <w:uiPriority w:val="30"/>
    <w:rPr>
      <w:rFonts w:ascii="Times New Roman" w:hAnsi="Times New Roman" w:eastAsia="仿宋_GB2312"/>
      <w:i/>
      <w:iCs/>
      <w:color w:val="104862" w:themeColor="accent1" w:themeShade="BF"/>
      <w:sz w:val="32"/>
    </w:rPr>
  </w:style>
  <w:style w:type="character" w:customStyle="1" w:styleId="37">
    <w:name w:val="明显强调1"/>
    <w:basedOn w:val="16"/>
    <w:qFormat/>
    <w:uiPriority w:val="21"/>
    <w:rPr>
      <w:i/>
      <w:iCs/>
      <w:color w:val="104862" w:themeColor="accent1" w:themeShade="BF"/>
    </w:rPr>
  </w:style>
  <w:style w:type="character" w:customStyle="1" w:styleId="38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表内容"/>
    <w:basedOn w:val="1"/>
    <w:link w:val="40"/>
    <w:qFormat/>
    <w:uiPriority w:val="3"/>
    <w:pPr>
      <w:adjustRightInd w:val="0"/>
      <w:snapToGrid w:val="0"/>
      <w:spacing w:line="240" w:lineRule="auto"/>
      <w:ind w:firstLine="0" w:firstLineChars="0"/>
      <w:jc w:val="center"/>
    </w:pPr>
    <w:rPr>
      <w:sz w:val="24"/>
    </w:rPr>
  </w:style>
  <w:style w:type="character" w:customStyle="1" w:styleId="40">
    <w:name w:val="表内容 字符"/>
    <w:basedOn w:val="16"/>
    <w:link w:val="39"/>
    <w:qFormat/>
    <w:uiPriority w:val="3"/>
    <w:rPr>
      <w:rFonts w:ascii="Times New Roman" w:hAnsi="Times New Roman" w:eastAsia="仿宋_GB2312"/>
      <w:sz w:val="24"/>
    </w:rPr>
  </w:style>
  <w:style w:type="character" w:customStyle="1" w:styleId="41">
    <w:name w:val="页脚 字符"/>
    <w:basedOn w:val="16"/>
    <w:link w:val="11"/>
    <w:qFormat/>
    <w:uiPriority w:val="99"/>
    <w:rPr>
      <w:rFonts w:ascii="Times New Roman" w:hAnsi="Times New Roman" w:eastAsia="仿宋_GB2312"/>
      <w:sz w:val="24"/>
      <w:szCs w:val="18"/>
    </w:rPr>
  </w:style>
  <w:style w:type="paragraph" w:customStyle="1" w:styleId="42">
    <w:name w:val="图片"/>
    <w:basedOn w:val="1"/>
    <w:next w:val="1"/>
    <w:link w:val="43"/>
    <w:qFormat/>
    <w:uiPriority w:val="0"/>
    <w:pPr>
      <w:ind w:firstLine="0" w:firstLineChars="0"/>
      <w:jc w:val="center"/>
    </w:pPr>
  </w:style>
  <w:style w:type="character" w:customStyle="1" w:styleId="43">
    <w:name w:val="图片 字符"/>
    <w:basedOn w:val="16"/>
    <w:link w:val="42"/>
    <w:qFormat/>
    <w:uiPriority w:val="0"/>
    <w:rPr>
      <w:rFonts w:ascii="Times New Roman" w:hAnsi="Times New Roman" w:eastAsia="仿宋_GB2312"/>
      <w:sz w:val="32"/>
    </w:rPr>
  </w:style>
  <w:style w:type="paragraph" w:customStyle="1" w:styleId="44">
    <w:name w:val="修订1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1"/>
      <w:lang w:val="en-US" w:eastAsia="zh-CN" w:bidi="ar-SA"/>
      <w14:ligatures w14:val="standardContextual"/>
    </w:rPr>
  </w:style>
  <w:style w:type="character" w:customStyle="1" w:styleId="45">
    <w:name w:val="页眉 字符"/>
    <w:basedOn w:val="16"/>
    <w:link w:val="12"/>
    <w:qFormat/>
    <w:uiPriority w:val="99"/>
    <w:rPr>
      <w:rFonts w:ascii="Times New Roman" w:hAnsi="Times New Roman" w:eastAsia="仿宋_GB2312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1379</Words>
  <Characters>1419</Characters>
  <Lines>12</Lines>
  <Paragraphs>3</Paragraphs>
  <TotalTime>223</TotalTime>
  <ScaleCrop>false</ScaleCrop>
  <LinksUpToDate>false</LinksUpToDate>
  <CharactersWithSpaces>1456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2025-04-03T02:44:00Z</dcterms:created>
  <dc:creator>a34706</dc:creator>
  <cp:lastModifiedBy>w¿ÑcHester</cp:lastModifiedBy>
  <dcterms:modified xsi:type="dcterms:W3CDTF">2025-04-03T08:26:55Z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eyJoZGlkIjoiMGMxYWI3ZmExNzBiZjU3NTQwMjUxNzBmNzg4NWFlM2UiLCJ1c2VySWQiOiIyODA2NTgwOTUifQ==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A8BFFE86B11F4D918090E308CBEF35E3_13</vt:lpwstr>
  </property>
</Properties>
</file>