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E84C1">
      <w:pPr>
        <w:spacing w:after="158" w:afterLines="5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78812875"/>
      <w:r>
        <w:rPr>
          <w:rFonts w:ascii="Times New Roman" w:hAnsi="Times New Roman" w:cs="Times New Roman"/>
          <w:b/>
          <w:bCs/>
          <w:sz w:val="32"/>
          <w:szCs w:val="32"/>
        </w:rPr>
        <w:t>附件5：</w:t>
      </w:r>
    </w:p>
    <w:p w14:paraId="5AFCDD71">
      <w:pPr>
        <w:spacing w:after="158" w:afterLines="50" w:line="360" w:lineRule="auto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广东省资源综合利用企业到期名单</w:t>
      </w:r>
    </w:p>
    <w:tbl>
      <w:tblPr>
        <w:tblStyle w:val="9"/>
        <w:tblW w:w="5000" w:type="pct"/>
        <w:jc w:val="center"/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95"/>
        <w:gridCol w:w="706"/>
        <w:gridCol w:w="2693"/>
        <w:gridCol w:w="2127"/>
        <w:gridCol w:w="1984"/>
        <w:gridCol w:w="1717"/>
      </w:tblGrid>
      <w:tr w14:paraId="7151DFF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680" w:hRule="atLeast"/>
          <w:tblHeader/>
          <w:jc w:val="center"/>
        </w:trPr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A2B8">
            <w:pPr>
              <w:widowControl/>
              <w:spacing w:line="360" w:lineRule="auto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66287">
            <w:pPr>
              <w:widowControl/>
              <w:spacing w:line="360" w:lineRule="auto"/>
              <w:jc w:val="center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13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DE1">
            <w:pPr>
              <w:widowControl/>
              <w:spacing w:line="360" w:lineRule="auto"/>
              <w:jc w:val="center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0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D907">
            <w:pPr>
              <w:widowControl/>
              <w:spacing w:line="360" w:lineRule="auto"/>
              <w:jc w:val="center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综合利用的资源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E9D7">
            <w:pPr>
              <w:widowControl/>
              <w:spacing w:line="360" w:lineRule="auto"/>
              <w:jc w:val="center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综合利用的产品</w:t>
            </w:r>
          </w:p>
        </w:tc>
        <w:tc>
          <w:tcPr>
            <w:tcW w:w="8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288A">
            <w:pPr>
              <w:widowControl/>
              <w:spacing w:line="360" w:lineRule="auto"/>
              <w:jc w:val="center"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证书有效期　</w:t>
            </w:r>
          </w:p>
        </w:tc>
      </w:tr>
      <w:tr w14:paraId="3E4420D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AE47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25DFF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广州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1436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广州远晟再生环保科技有限公司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06BA1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大件垃圾、园林垃圾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13A9F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废木质、废旧金属、废海棉棕垫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2224E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1A2905C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BBE4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0DD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广州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E7DF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闪电（广东）环保回收科技有限公司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779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废塑料、废纸、废金属、废木材、废玻璃、废泡沫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ACCE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再生资源分选料、压包料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05C63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11A0FF9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F0D28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3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6E2F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汕头</w:t>
            </w:r>
          </w:p>
        </w:tc>
        <w:tc>
          <w:tcPr>
            <w:tcW w:w="13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10406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汕头市源诚纸业有限公司</w:t>
            </w:r>
          </w:p>
        </w:tc>
        <w:tc>
          <w:tcPr>
            <w:tcW w:w="107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4AFA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废纸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BAF2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环保再生特种纸（南金纸）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D3991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745B8AD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23CF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9C89B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02BE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0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4020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0590A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环保再生包装纸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9314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38DA1DA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721A5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F006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8740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0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E206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1C5DF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环保再生文化纸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0C4C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0C036F9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CE5F9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3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12AF6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韶关</w:t>
            </w:r>
          </w:p>
        </w:tc>
        <w:tc>
          <w:tcPr>
            <w:tcW w:w="13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D060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仁化县康溪长发建材有限公司</w:t>
            </w:r>
          </w:p>
        </w:tc>
        <w:tc>
          <w:tcPr>
            <w:tcW w:w="107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27C8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煤矸石、粉煤灰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D8A7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非粘土烧结页岩砖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F0082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3732721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5B9F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81E2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DE535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35895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C9BB6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非粘土烧结多孔砖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D2E77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12AE547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21EF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12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韶关</w:t>
            </w:r>
          </w:p>
        </w:tc>
        <w:tc>
          <w:tcPr>
            <w:tcW w:w="13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C6DE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万华禾香板业（韶关）有限公司</w:t>
            </w:r>
          </w:p>
        </w:tc>
        <w:tc>
          <w:tcPr>
            <w:tcW w:w="10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DB71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三剩物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BE8B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刨花板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517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6BF9856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155AD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94CC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梅州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1A3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丰顺县润江再生资源有限公司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33D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建筑废渣（建筑垃圾）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019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建设用再生骨料（碎石、机制砂）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6CF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572F6B1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F9744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A357D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惠州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3B80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惠州禧兴实业有限公司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905DF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三剩物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99C68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纤维板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2107A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766D2F2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0DD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05B1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东莞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E74C4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东莞粤丰环保电力有限公司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1F76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生活垃圾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A9B3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电力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90E1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02486EE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88A66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564D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东莞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BA07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中达科研（广东）新能源技术有限公司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6904E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废旧动力电池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981B2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梯次利用电池产品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4A9B4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2F8B986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178A4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485B7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中山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46AB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中山冠华竹纤板业有限公司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815E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三剩物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53B7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纤维板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7055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66BD0E3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D0303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132B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中山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58967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中山市伊豪能源有限公司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6BE99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三剩物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E3DF8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生物质颗粒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B0DA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1F23190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9A1EA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A3825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茂名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6050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广东万鸿新能源有限公司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6FC36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三剩物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AD9D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生物质破碎料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9509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2023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697A05A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3BFAF7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5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C8BB4C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肇庆</w:t>
            </w:r>
          </w:p>
        </w:tc>
        <w:tc>
          <w:tcPr>
            <w:tcW w:w="135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6647CB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肇庆新金晖建材有限公司</w:t>
            </w:r>
          </w:p>
        </w:tc>
        <w:tc>
          <w:tcPr>
            <w:tcW w:w="1072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D75721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粉煤灰、脱硫石膏、采矿选矿废渣（粉末、污泥）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89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蒸压加气混凝土砌块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886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7E431076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DF9B5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C34A5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5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4D2D">
            <w:pPr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7AB3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414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蒸压加气混凝土板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2077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4DD4751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C0B8F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4</w:t>
            </w:r>
          </w:p>
        </w:tc>
        <w:tc>
          <w:tcPr>
            <w:tcW w:w="3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94EC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清远</w:t>
            </w:r>
          </w:p>
        </w:tc>
        <w:tc>
          <w:tcPr>
            <w:tcW w:w="13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B610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清远市邦达建筑固废物循环利用有限公司</w:t>
            </w:r>
          </w:p>
        </w:tc>
        <w:tc>
          <w:tcPr>
            <w:tcW w:w="107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1E3D4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建筑垃圾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244E4">
            <w:pPr>
              <w:widowControl/>
              <w:spacing w:line="360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建设用再生骨料（机制砂）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ED6C6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月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680ECB9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7D1D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3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C6A3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3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99F91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61CA">
            <w:pPr>
              <w:widowControl/>
              <w:spacing w:line="36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5297A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泥饼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95DB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3BCF439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208A1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FEB78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云浮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A5C28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罗定市福兴新型墙体材料厂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70B15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粉煤灰、建筑垃圾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D4B1B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非粘土烧结多孔砖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8917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608A153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4C100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888B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云浮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F4C79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罗定市华石镇祥业新型墙体材料厂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F790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建筑垃圾、煤矸石、粉煤灰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08998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烧结多孔砖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483F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2023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1791462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3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C7F31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E7A6B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云浮</w:t>
            </w:r>
          </w:p>
        </w:tc>
        <w:tc>
          <w:tcPr>
            <w:tcW w:w="1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F8E2F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罗定市苹塘镇港福新型墙体材料厂</w:t>
            </w:r>
          </w:p>
        </w:tc>
        <w:tc>
          <w:tcPr>
            <w:tcW w:w="10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F639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煤矸石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CC256">
            <w:pPr>
              <w:widowControl/>
              <w:spacing w:line="360" w:lineRule="auto"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非黏土烧结砖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678C">
            <w:pPr>
              <w:widowControl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cs="Times New Roman"/>
                <w:color w:val="000000"/>
                <w:kern w:val="0"/>
                <w:sz w:val="24"/>
              </w:rPr>
              <w:t>月</w:t>
            </w:r>
          </w:p>
        </w:tc>
      </w:tr>
      <w:bookmarkEnd w:id="0"/>
    </w:tbl>
    <w:p w14:paraId="1F1C5401">
      <w:pPr>
        <w:snapToGrid w:val="0"/>
        <w:spacing w:after="158" w:afterLines="50"/>
        <w:rPr>
          <w:rFonts w:ascii="minorBidi" w:hAnsi="minorBidi" w:eastAsia="minorBidi"/>
          <w:sz w:val="2"/>
          <w:szCs w:val="2"/>
        </w:rPr>
      </w:pPr>
    </w:p>
    <w:p w14:paraId="76083CE5">
      <w:pPr>
        <w:snapToGrid w:val="0"/>
        <w:spacing w:after="158" w:afterLines="50"/>
        <w:rPr>
          <w:rFonts w:ascii="minorBidi" w:hAnsi="minorBidi" w:eastAsia="minorBidi"/>
          <w:sz w:val="2"/>
          <w:szCs w:val="2"/>
        </w:rPr>
      </w:pPr>
      <w:bookmarkStart w:id="1" w:name="_GoBack"/>
      <w:bookmarkEnd w:id="1"/>
    </w:p>
    <w:sectPr>
      <w:pgSz w:w="11906" w:h="16838"/>
      <w:pgMar w:top="1440" w:right="1077" w:bottom="1440" w:left="1077" w:header="851" w:footer="851" w:gutter="0"/>
      <w:pgNumType w:fmt="numberInDash" w:start="3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orBidi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317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MWJmNmYxN2FlNDcyYmU5NmQxMTBjMzcxZjk2NzQifQ=="/>
  </w:docVars>
  <w:rsids>
    <w:rsidRoot w:val="003C7C5A"/>
    <w:rsid w:val="00000AEC"/>
    <w:rsid w:val="00002606"/>
    <w:rsid w:val="00006822"/>
    <w:rsid w:val="00017E11"/>
    <w:rsid w:val="000261EA"/>
    <w:rsid w:val="000424DE"/>
    <w:rsid w:val="00044B5D"/>
    <w:rsid w:val="00044DB0"/>
    <w:rsid w:val="00047E6A"/>
    <w:rsid w:val="00050D16"/>
    <w:rsid w:val="00054F22"/>
    <w:rsid w:val="00057F8D"/>
    <w:rsid w:val="00063AB7"/>
    <w:rsid w:val="0007148D"/>
    <w:rsid w:val="00074EA8"/>
    <w:rsid w:val="00075B97"/>
    <w:rsid w:val="00081617"/>
    <w:rsid w:val="0009044D"/>
    <w:rsid w:val="00093159"/>
    <w:rsid w:val="000949FE"/>
    <w:rsid w:val="000A4244"/>
    <w:rsid w:val="000B3D6F"/>
    <w:rsid w:val="000B4112"/>
    <w:rsid w:val="000B4A1B"/>
    <w:rsid w:val="000B50DC"/>
    <w:rsid w:val="000C45B3"/>
    <w:rsid w:val="000D41E3"/>
    <w:rsid w:val="000D569E"/>
    <w:rsid w:val="000D6C78"/>
    <w:rsid w:val="000E065E"/>
    <w:rsid w:val="000F3EE0"/>
    <w:rsid w:val="000F4479"/>
    <w:rsid w:val="000F7766"/>
    <w:rsid w:val="001050C9"/>
    <w:rsid w:val="00111F90"/>
    <w:rsid w:val="00112E2B"/>
    <w:rsid w:val="00116D0B"/>
    <w:rsid w:val="0012775A"/>
    <w:rsid w:val="00131BFD"/>
    <w:rsid w:val="0013786A"/>
    <w:rsid w:val="00146974"/>
    <w:rsid w:val="00157A83"/>
    <w:rsid w:val="00157F10"/>
    <w:rsid w:val="00174E65"/>
    <w:rsid w:val="001808D0"/>
    <w:rsid w:val="00195211"/>
    <w:rsid w:val="0019548B"/>
    <w:rsid w:val="001A406B"/>
    <w:rsid w:val="001A706B"/>
    <w:rsid w:val="001B10D6"/>
    <w:rsid w:val="001B39C6"/>
    <w:rsid w:val="001C0E65"/>
    <w:rsid w:val="001C1926"/>
    <w:rsid w:val="001C50DE"/>
    <w:rsid w:val="001C7C4B"/>
    <w:rsid w:val="001D53EA"/>
    <w:rsid w:val="001D6399"/>
    <w:rsid w:val="001E124F"/>
    <w:rsid w:val="001E79D0"/>
    <w:rsid w:val="001E7BDE"/>
    <w:rsid w:val="00201665"/>
    <w:rsid w:val="00203A2D"/>
    <w:rsid w:val="00207520"/>
    <w:rsid w:val="00211863"/>
    <w:rsid w:val="002123D3"/>
    <w:rsid w:val="00214AB0"/>
    <w:rsid w:val="00224E58"/>
    <w:rsid w:val="00226308"/>
    <w:rsid w:val="002274E2"/>
    <w:rsid w:val="002314D1"/>
    <w:rsid w:val="0023331B"/>
    <w:rsid w:val="00233B1D"/>
    <w:rsid w:val="0023760E"/>
    <w:rsid w:val="00241252"/>
    <w:rsid w:val="00242818"/>
    <w:rsid w:val="0024687D"/>
    <w:rsid w:val="00246AC8"/>
    <w:rsid w:val="00253A7D"/>
    <w:rsid w:val="0025503E"/>
    <w:rsid w:val="00260FE5"/>
    <w:rsid w:val="0026198F"/>
    <w:rsid w:val="0026465A"/>
    <w:rsid w:val="00264795"/>
    <w:rsid w:val="002700F6"/>
    <w:rsid w:val="00272440"/>
    <w:rsid w:val="002748AE"/>
    <w:rsid w:val="0027518F"/>
    <w:rsid w:val="0027588A"/>
    <w:rsid w:val="00282FB1"/>
    <w:rsid w:val="0028529A"/>
    <w:rsid w:val="00287EAE"/>
    <w:rsid w:val="00295767"/>
    <w:rsid w:val="00295A6B"/>
    <w:rsid w:val="002A13B1"/>
    <w:rsid w:val="002A56F1"/>
    <w:rsid w:val="002A61CE"/>
    <w:rsid w:val="002D1758"/>
    <w:rsid w:val="002D42C6"/>
    <w:rsid w:val="002E6B43"/>
    <w:rsid w:val="002E7DBD"/>
    <w:rsid w:val="002F0819"/>
    <w:rsid w:val="002F0D2A"/>
    <w:rsid w:val="002F365C"/>
    <w:rsid w:val="003003D3"/>
    <w:rsid w:val="00306EDF"/>
    <w:rsid w:val="00311FE3"/>
    <w:rsid w:val="0031236F"/>
    <w:rsid w:val="00315B5E"/>
    <w:rsid w:val="00315F9E"/>
    <w:rsid w:val="00320331"/>
    <w:rsid w:val="00321E56"/>
    <w:rsid w:val="00333E49"/>
    <w:rsid w:val="0033711A"/>
    <w:rsid w:val="003467D8"/>
    <w:rsid w:val="0035139E"/>
    <w:rsid w:val="00351598"/>
    <w:rsid w:val="00354D83"/>
    <w:rsid w:val="00355C5C"/>
    <w:rsid w:val="00356DA1"/>
    <w:rsid w:val="00371E18"/>
    <w:rsid w:val="003737C0"/>
    <w:rsid w:val="00374831"/>
    <w:rsid w:val="00375E83"/>
    <w:rsid w:val="00377C63"/>
    <w:rsid w:val="00382720"/>
    <w:rsid w:val="0038783C"/>
    <w:rsid w:val="00396C05"/>
    <w:rsid w:val="003A115B"/>
    <w:rsid w:val="003A3C4F"/>
    <w:rsid w:val="003B3510"/>
    <w:rsid w:val="003C6B89"/>
    <w:rsid w:val="003C7C5A"/>
    <w:rsid w:val="003D0F48"/>
    <w:rsid w:val="003D423A"/>
    <w:rsid w:val="003D5EFA"/>
    <w:rsid w:val="003E6A98"/>
    <w:rsid w:val="003E7A03"/>
    <w:rsid w:val="004059F4"/>
    <w:rsid w:val="00407F0E"/>
    <w:rsid w:val="00411C29"/>
    <w:rsid w:val="00413C6C"/>
    <w:rsid w:val="0042002D"/>
    <w:rsid w:val="004266AC"/>
    <w:rsid w:val="004309D9"/>
    <w:rsid w:val="00436568"/>
    <w:rsid w:val="00446954"/>
    <w:rsid w:val="00453A6A"/>
    <w:rsid w:val="00454CF6"/>
    <w:rsid w:val="00457ACB"/>
    <w:rsid w:val="00462C9E"/>
    <w:rsid w:val="00464255"/>
    <w:rsid w:val="00465A2D"/>
    <w:rsid w:val="00466984"/>
    <w:rsid w:val="00467EC8"/>
    <w:rsid w:val="004728F0"/>
    <w:rsid w:val="00485A5E"/>
    <w:rsid w:val="00487F97"/>
    <w:rsid w:val="00491C64"/>
    <w:rsid w:val="00492180"/>
    <w:rsid w:val="0049238E"/>
    <w:rsid w:val="0049646F"/>
    <w:rsid w:val="004A0AC3"/>
    <w:rsid w:val="004A7168"/>
    <w:rsid w:val="004B23BC"/>
    <w:rsid w:val="004B390D"/>
    <w:rsid w:val="004B6BB7"/>
    <w:rsid w:val="004C1D57"/>
    <w:rsid w:val="004C1E89"/>
    <w:rsid w:val="004C7AEB"/>
    <w:rsid w:val="004D2482"/>
    <w:rsid w:val="004D3869"/>
    <w:rsid w:val="004D5549"/>
    <w:rsid w:val="004F09F5"/>
    <w:rsid w:val="004F548F"/>
    <w:rsid w:val="004F5E60"/>
    <w:rsid w:val="004F6763"/>
    <w:rsid w:val="005008DE"/>
    <w:rsid w:val="0050153C"/>
    <w:rsid w:val="00511326"/>
    <w:rsid w:val="00517B2F"/>
    <w:rsid w:val="005216A2"/>
    <w:rsid w:val="00530893"/>
    <w:rsid w:val="00534D15"/>
    <w:rsid w:val="00537E01"/>
    <w:rsid w:val="0054266B"/>
    <w:rsid w:val="0054720F"/>
    <w:rsid w:val="00551C80"/>
    <w:rsid w:val="00556F9F"/>
    <w:rsid w:val="00557EB2"/>
    <w:rsid w:val="005640AE"/>
    <w:rsid w:val="00564A62"/>
    <w:rsid w:val="00581C71"/>
    <w:rsid w:val="00583876"/>
    <w:rsid w:val="005930E5"/>
    <w:rsid w:val="005948DC"/>
    <w:rsid w:val="0059635D"/>
    <w:rsid w:val="005A1563"/>
    <w:rsid w:val="005A2E1A"/>
    <w:rsid w:val="005B3955"/>
    <w:rsid w:val="005B6035"/>
    <w:rsid w:val="005C25EF"/>
    <w:rsid w:val="005C7230"/>
    <w:rsid w:val="005D5F7C"/>
    <w:rsid w:val="005E041A"/>
    <w:rsid w:val="005E1590"/>
    <w:rsid w:val="005E5B03"/>
    <w:rsid w:val="005F240C"/>
    <w:rsid w:val="005F3530"/>
    <w:rsid w:val="005F6587"/>
    <w:rsid w:val="006010F8"/>
    <w:rsid w:val="006110B2"/>
    <w:rsid w:val="00620196"/>
    <w:rsid w:val="006206F2"/>
    <w:rsid w:val="00622A92"/>
    <w:rsid w:val="00632F92"/>
    <w:rsid w:val="006341C3"/>
    <w:rsid w:val="00637200"/>
    <w:rsid w:val="00654C0D"/>
    <w:rsid w:val="00655301"/>
    <w:rsid w:val="00657499"/>
    <w:rsid w:val="00665A81"/>
    <w:rsid w:val="00670D99"/>
    <w:rsid w:val="0067596A"/>
    <w:rsid w:val="00675AFA"/>
    <w:rsid w:val="00680E03"/>
    <w:rsid w:val="00681286"/>
    <w:rsid w:val="006836A1"/>
    <w:rsid w:val="00690DEA"/>
    <w:rsid w:val="006937BD"/>
    <w:rsid w:val="006B3166"/>
    <w:rsid w:val="006C013B"/>
    <w:rsid w:val="006C682D"/>
    <w:rsid w:val="006C736B"/>
    <w:rsid w:val="006D10DF"/>
    <w:rsid w:val="006E1EE0"/>
    <w:rsid w:val="006E69A6"/>
    <w:rsid w:val="006F503F"/>
    <w:rsid w:val="006F5F2E"/>
    <w:rsid w:val="006F7443"/>
    <w:rsid w:val="00702719"/>
    <w:rsid w:val="00702E92"/>
    <w:rsid w:val="00710A07"/>
    <w:rsid w:val="00715636"/>
    <w:rsid w:val="007162F3"/>
    <w:rsid w:val="00716DCD"/>
    <w:rsid w:val="007228F2"/>
    <w:rsid w:val="00742600"/>
    <w:rsid w:val="00751C91"/>
    <w:rsid w:val="00755012"/>
    <w:rsid w:val="007565ED"/>
    <w:rsid w:val="00757795"/>
    <w:rsid w:val="007627BC"/>
    <w:rsid w:val="007636B4"/>
    <w:rsid w:val="0076687C"/>
    <w:rsid w:val="00771F5C"/>
    <w:rsid w:val="00773BEF"/>
    <w:rsid w:val="00773DD1"/>
    <w:rsid w:val="00774822"/>
    <w:rsid w:val="0077684C"/>
    <w:rsid w:val="007779BF"/>
    <w:rsid w:val="00783467"/>
    <w:rsid w:val="007838F9"/>
    <w:rsid w:val="007873B2"/>
    <w:rsid w:val="00793EC1"/>
    <w:rsid w:val="007971B6"/>
    <w:rsid w:val="007A5894"/>
    <w:rsid w:val="007C6A08"/>
    <w:rsid w:val="007E4256"/>
    <w:rsid w:val="007F4596"/>
    <w:rsid w:val="008041D4"/>
    <w:rsid w:val="008058BB"/>
    <w:rsid w:val="0081036C"/>
    <w:rsid w:val="00814046"/>
    <w:rsid w:val="00817AEC"/>
    <w:rsid w:val="0084293E"/>
    <w:rsid w:val="008534DA"/>
    <w:rsid w:val="00855E9F"/>
    <w:rsid w:val="00856C95"/>
    <w:rsid w:val="00857525"/>
    <w:rsid w:val="00862435"/>
    <w:rsid w:val="00862C0C"/>
    <w:rsid w:val="00880D53"/>
    <w:rsid w:val="008839C8"/>
    <w:rsid w:val="008878EB"/>
    <w:rsid w:val="00894D43"/>
    <w:rsid w:val="008970A4"/>
    <w:rsid w:val="008A28DD"/>
    <w:rsid w:val="008A2DFC"/>
    <w:rsid w:val="008A619D"/>
    <w:rsid w:val="008B61EF"/>
    <w:rsid w:val="008E7022"/>
    <w:rsid w:val="008F0666"/>
    <w:rsid w:val="008F1188"/>
    <w:rsid w:val="008F1586"/>
    <w:rsid w:val="008F4821"/>
    <w:rsid w:val="009023EB"/>
    <w:rsid w:val="00904C16"/>
    <w:rsid w:val="00905C27"/>
    <w:rsid w:val="009124ED"/>
    <w:rsid w:val="0091329B"/>
    <w:rsid w:val="00915646"/>
    <w:rsid w:val="009220C2"/>
    <w:rsid w:val="00924D53"/>
    <w:rsid w:val="00927D36"/>
    <w:rsid w:val="00942445"/>
    <w:rsid w:val="00950800"/>
    <w:rsid w:val="0096458F"/>
    <w:rsid w:val="00965F1B"/>
    <w:rsid w:val="009664F9"/>
    <w:rsid w:val="00974D23"/>
    <w:rsid w:val="00976F7F"/>
    <w:rsid w:val="009877B9"/>
    <w:rsid w:val="009A0B9A"/>
    <w:rsid w:val="009A4A72"/>
    <w:rsid w:val="009A4C1C"/>
    <w:rsid w:val="009A5D86"/>
    <w:rsid w:val="009B4818"/>
    <w:rsid w:val="009C4A1E"/>
    <w:rsid w:val="009D318E"/>
    <w:rsid w:val="009D5576"/>
    <w:rsid w:val="009F134A"/>
    <w:rsid w:val="009F3517"/>
    <w:rsid w:val="009F394B"/>
    <w:rsid w:val="00A00EAC"/>
    <w:rsid w:val="00A011B3"/>
    <w:rsid w:val="00A0123E"/>
    <w:rsid w:val="00A021E7"/>
    <w:rsid w:val="00A0524A"/>
    <w:rsid w:val="00A0546E"/>
    <w:rsid w:val="00A055AF"/>
    <w:rsid w:val="00A06632"/>
    <w:rsid w:val="00A11F77"/>
    <w:rsid w:val="00A129B7"/>
    <w:rsid w:val="00A14078"/>
    <w:rsid w:val="00A14F34"/>
    <w:rsid w:val="00A2483D"/>
    <w:rsid w:val="00A24FD6"/>
    <w:rsid w:val="00A2799C"/>
    <w:rsid w:val="00A3332C"/>
    <w:rsid w:val="00A427C4"/>
    <w:rsid w:val="00A42EC4"/>
    <w:rsid w:val="00A500D6"/>
    <w:rsid w:val="00A61D5C"/>
    <w:rsid w:val="00A62FBF"/>
    <w:rsid w:val="00A67D60"/>
    <w:rsid w:val="00A71373"/>
    <w:rsid w:val="00A71D15"/>
    <w:rsid w:val="00A773ED"/>
    <w:rsid w:val="00A85983"/>
    <w:rsid w:val="00A85D3B"/>
    <w:rsid w:val="00A860C6"/>
    <w:rsid w:val="00A938B5"/>
    <w:rsid w:val="00A93CA7"/>
    <w:rsid w:val="00A95A58"/>
    <w:rsid w:val="00AA3295"/>
    <w:rsid w:val="00AA4562"/>
    <w:rsid w:val="00AA661B"/>
    <w:rsid w:val="00AB01FC"/>
    <w:rsid w:val="00AB1757"/>
    <w:rsid w:val="00AB5F2F"/>
    <w:rsid w:val="00AB67FE"/>
    <w:rsid w:val="00AD31FC"/>
    <w:rsid w:val="00AD409B"/>
    <w:rsid w:val="00AD4CCF"/>
    <w:rsid w:val="00AE7CE1"/>
    <w:rsid w:val="00AF36AC"/>
    <w:rsid w:val="00AF4ED3"/>
    <w:rsid w:val="00AF66AB"/>
    <w:rsid w:val="00B11586"/>
    <w:rsid w:val="00B16018"/>
    <w:rsid w:val="00B23B53"/>
    <w:rsid w:val="00B26860"/>
    <w:rsid w:val="00B33B09"/>
    <w:rsid w:val="00B37E67"/>
    <w:rsid w:val="00B40D27"/>
    <w:rsid w:val="00B53E41"/>
    <w:rsid w:val="00B67CD6"/>
    <w:rsid w:val="00B71B85"/>
    <w:rsid w:val="00B71F3C"/>
    <w:rsid w:val="00B73F4C"/>
    <w:rsid w:val="00B73F7F"/>
    <w:rsid w:val="00B77803"/>
    <w:rsid w:val="00B82B33"/>
    <w:rsid w:val="00B8358A"/>
    <w:rsid w:val="00B85A1F"/>
    <w:rsid w:val="00BB3845"/>
    <w:rsid w:val="00BB44F5"/>
    <w:rsid w:val="00BC2CD6"/>
    <w:rsid w:val="00BD06A3"/>
    <w:rsid w:val="00BD60F8"/>
    <w:rsid w:val="00BE381F"/>
    <w:rsid w:val="00BE6BB2"/>
    <w:rsid w:val="00BF0409"/>
    <w:rsid w:val="00BF098A"/>
    <w:rsid w:val="00BF46C2"/>
    <w:rsid w:val="00BF709A"/>
    <w:rsid w:val="00C01637"/>
    <w:rsid w:val="00C071C4"/>
    <w:rsid w:val="00C12205"/>
    <w:rsid w:val="00C13A49"/>
    <w:rsid w:val="00C15D49"/>
    <w:rsid w:val="00C22395"/>
    <w:rsid w:val="00C40931"/>
    <w:rsid w:val="00C41A07"/>
    <w:rsid w:val="00C4533F"/>
    <w:rsid w:val="00C525DE"/>
    <w:rsid w:val="00C61E38"/>
    <w:rsid w:val="00C65F3D"/>
    <w:rsid w:val="00C669CD"/>
    <w:rsid w:val="00C75D41"/>
    <w:rsid w:val="00C77E92"/>
    <w:rsid w:val="00C8746E"/>
    <w:rsid w:val="00C9115C"/>
    <w:rsid w:val="00C92FB2"/>
    <w:rsid w:val="00C945C6"/>
    <w:rsid w:val="00C96AED"/>
    <w:rsid w:val="00CA1C25"/>
    <w:rsid w:val="00CC4E20"/>
    <w:rsid w:val="00CC5BB3"/>
    <w:rsid w:val="00CD5FD8"/>
    <w:rsid w:val="00CE1C91"/>
    <w:rsid w:val="00CE3F30"/>
    <w:rsid w:val="00CF18DB"/>
    <w:rsid w:val="00D01885"/>
    <w:rsid w:val="00D15D63"/>
    <w:rsid w:val="00D16897"/>
    <w:rsid w:val="00D16F73"/>
    <w:rsid w:val="00D17BDB"/>
    <w:rsid w:val="00D26E2D"/>
    <w:rsid w:val="00D41921"/>
    <w:rsid w:val="00D46CEE"/>
    <w:rsid w:val="00D707B0"/>
    <w:rsid w:val="00D749B1"/>
    <w:rsid w:val="00D75818"/>
    <w:rsid w:val="00D81453"/>
    <w:rsid w:val="00D82366"/>
    <w:rsid w:val="00D8688C"/>
    <w:rsid w:val="00D9361F"/>
    <w:rsid w:val="00DA4281"/>
    <w:rsid w:val="00DA4511"/>
    <w:rsid w:val="00DA4BC1"/>
    <w:rsid w:val="00DA721C"/>
    <w:rsid w:val="00DB098B"/>
    <w:rsid w:val="00DB3044"/>
    <w:rsid w:val="00DB44AA"/>
    <w:rsid w:val="00DB4A6A"/>
    <w:rsid w:val="00DC7BD7"/>
    <w:rsid w:val="00DF637E"/>
    <w:rsid w:val="00DF66C5"/>
    <w:rsid w:val="00E01DD2"/>
    <w:rsid w:val="00E0453A"/>
    <w:rsid w:val="00E12BCE"/>
    <w:rsid w:val="00E237C8"/>
    <w:rsid w:val="00E24175"/>
    <w:rsid w:val="00E26580"/>
    <w:rsid w:val="00E35D62"/>
    <w:rsid w:val="00E4359D"/>
    <w:rsid w:val="00E46154"/>
    <w:rsid w:val="00E472D5"/>
    <w:rsid w:val="00E504FF"/>
    <w:rsid w:val="00E520D2"/>
    <w:rsid w:val="00E52342"/>
    <w:rsid w:val="00E5358C"/>
    <w:rsid w:val="00E57316"/>
    <w:rsid w:val="00E57DD0"/>
    <w:rsid w:val="00E71DE5"/>
    <w:rsid w:val="00E731BB"/>
    <w:rsid w:val="00E7753D"/>
    <w:rsid w:val="00E836DC"/>
    <w:rsid w:val="00E84986"/>
    <w:rsid w:val="00E93E68"/>
    <w:rsid w:val="00EA32D2"/>
    <w:rsid w:val="00EA353C"/>
    <w:rsid w:val="00EB01DF"/>
    <w:rsid w:val="00EB17C8"/>
    <w:rsid w:val="00EB2128"/>
    <w:rsid w:val="00EC3148"/>
    <w:rsid w:val="00EC3EE2"/>
    <w:rsid w:val="00EC6597"/>
    <w:rsid w:val="00ED0A7C"/>
    <w:rsid w:val="00ED4740"/>
    <w:rsid w:val="00ED5436"/>
    <w:rsid w:val="00ED71F9"/>
    <w:rsid w:val="00EE5956"/>
    <w:rsid w:val="00EF0391"/>
    <w:rsid w:val="00EF0EF8"/>
    <w:rsid w:val="00EF3FF3"/>
    <w:rsid w:val="00EF4657"/>
    <w:rsid w:val="00EF7003"/>
    <w:rsid w:val="00F04E74"/>
    <w:rsid w:val="00F06F48"/>
    <w:rsid w:val="00F12F32"/>
    <w:rsid w:val="00F23AA5"/>
    <w:rsid w:val="00F25311"/>
    <w:rsid w:val="00F30881"/>
    <w:rsid w:val="00F31555"/>
    <w:rsid w:val="00F35B2C"/>
    <w:rsid w:val="00F4439C"/>
    <w:rsid w:val="00F5239E"/>
    <w:rsid w:val="00F610AE"/>
    <w:rsid w:val="00F6229C"/>
    <w:rsid w:val="00F63F68"/>
    <w:rsid w:val="00F659D8"/>
    <w:rsid w:val="00F80D81"/>
    <w:rsid w:val="00F80FF3"/>
    <w:rsid w:val="00F82572"/>
    <w:rsid w:val="00F834FE"/>
    <w:rsid w:val="00F83718"/>
    <w:rsid w:val="00F84A8B"/>
    <w:rsid w:val="00F961BF"/>
    <w:rsid w:val="00F96655"/>
    <w:rsid w:val="00F97E45"/>
    <w:rsid w:val="00FA03AB"/>
    <w:rsid w:val="00FA184E"/>
    <w:rsid w:val="00FB5BD8"/>
    <w:rsid w:val="00FC2495"/>
    <w:rsid w:val="00FD1878"/>
    <w:rsid w:val="00FD5390"/>
    <w:rsid w:val="00FE77B9"/>
    <w:rsid w:val="00FF0FAC"/>
    <w:rsid w:val="00FF12FF"/>
    <w:rsid w:val="031C160C"/>
    <w:rsid w:val="03234203"/>
    <w:rsid w:val="0F7F58B9"/>
    <w:rsid w:val="18B2246F"/>
    <w:rsid w:val="2359040B"/>
    <w:rsid w:val="2B2C33CC"/>
    <w:rsid w:val="2B8176C0"/>
    <w:rsid w:val="2C33211E"/>
    <w:rsid w:val="2D6F4E85"/>
    <w:rsid w:val="32DE787A"/>
    <w:rsid w:val="3A8A2E97"/>
    <w:rsid w:val="3C96589D"/>
    <w:rsid w:val="454F3145"/>
    <w:rsid w:val="479C27EE"/>
    <w:rsid w:val="4A1C4D73"/>
    <w:rsid w:val="4C436328"/>
    <w:rsid w:val="5A883EF5"/>
    <w:rsid w:val="5D1A0130"/>
    <w:rsid w:val="63E17D6C"/>
    <w:rsid w:val="71A33BCB"/>
    <w:rsid w:val="71F37403"/>
    <w:rsid w:val="72CC236B"/>
    <w:rsid w:val="72F21DD2"/>
    <w:rsid w:val="7E2524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Calibri Light" w:hAnsi="Calibri Light" w:eastAsia="黑体" w:cs="Times New Roman"/>
      <w:sz w:val="20"/>
      <w:szCs w:val="20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99"/>
    <w:rPr>
      <w:sz w:val="24"/>
    </w:rPr>
  </w:style>
  <w:style w:type="character" w:styleId="11">
    <w:name w:val="page number"/>
    <w:uiPriority w:val="0"/>
  </w:style>
  <w:style w:type="character" w:styleId="12">
    <w:name w:val="FollowedHyperlink"/>
    <w:unhideWhenUsed/>
    <w:uiPriority w:val="99"/>
    <w:rPr>
      <w:color w:val="800080"/>
      <w:u w:val="single"/>
    </w:rPr>
  </w:style>
  <w:style w:type="character" w:styleId="13">
    <w:name w:val="Hyperlink"/>
    <w:unhideWhenUsed/>
    <w:uiPriority w:val="99"/>
    <w:rPr>
      <w:color w:val="0000FF"/>
      <w:u w:val="single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paragraph" w:customStyle="1" w:styleId="15">
    <w:name w:val="Char Char Char Char"/>
    <w:basedOn w:val="1"/>
    <w:uiPriority w:val="0"/>
    <w:pPr>
      <w:widowControl/>
      <w:adjustRightInd w:val="0"/>
      <w:spacing w:after="160" w:line="240" w:lineRule="exact"/>
      <w:jc w:val="left"/>
    </w:pPr>
    <w:rPr>
      <w:rFonts w:ascii="Cambria Math" w:hAnsi="Cambria Math"/>
      <w:kern w:val="0"/>
      <w:sz w:val="20"/>
      <w:szCs w:val="20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"/>
    <w:unhideWhenUsed/>
    <w:uiPriority w:val="99"/>
    <w:rPr>
      <w:kern w:val="2"/>
      <w:sz w:val="21"/>
      <w:szCs w:val="24"/>
      <w:lang w:val="en-US" w:eastAsia="zh-CN" w:bidi="ar-SA"/>
    </w:rPr>
  </w:style>
  <w:style w:type="paragraph" w:customStyle="1" w:styleId="18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24"/>
    </w:rPr>
  </w:style>
  <w:style w:type="paragraph" w:customStyle="1" w:styleId="19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b/>
      <w:bCs/>
      <w:kern w:val="0"/>
      <w:sz w:val="24"/>
    </w:rPr>
  </w:style>
  <w:style w:type="paragraph" w:customStyle="1" w:styleId="20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18"/>
      <w:szCs w:val="18"/>
    </w:rPr>
  </w:style>
  <w:style w:type="paragraph" w:customStyle="1" w:styleId="21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2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20"/>
      <w:szCs w:val="20"/>
    </w:rPr>
  </w:style>
  <w:style w:type="paragraph" w:customStyle="1" w:styleId="23">
    <w:name w:val="font10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kern w:val="0"/>
      <w:sz w:val="18"/>
      <w:szCs w:val="18"/>
    </w:rPr>
  </w:style>
  <w:style w:type="paragraph" w:customStyle="1" w:styleId="24">
    <w:name w:val="font11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25">
    <w:name w:val="font12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26">
    <w:name w:val="font13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27">
    <w:name w:val="font14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28">
    <w:name w:val="font15"/>
    <w:basedOn w:val="1"/>
    <w:uiPriority w:val="0"/>
    <w:pPr>
      <w:widowControl/>
      <w:spacing w:before="100" w:beforeAutospacing="1" w:after="100" w:afterAutospacing="1"/>
      <w:jc w:val="left"/>
    </w:pPr>
    <w:rPr>
      <w:color w:val="FF0000"/>
      <w:kern w:val="0"/>
      <w:sz w:val="20"/>
      <w:szCs w:val="20"/>
    </w:rPr>
  </w:style>
  <w:style w:type="paragraph" w:customStyle="1" w:styleId="29">
    <w:name w:val="font16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FF0000"/>
      <w:kern w:val="0"/>
      <w:sz w:val="20"/>
      <w:szCs w:val="20"/>
    </w:rPr>
  </w:style>
  <w:style w:type="paragraph" w:customStyle="1" w:styleId="30">
    <w:name w:val="font17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1">
    <w:name w:val="font18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32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</w:rPr>
  </w:style>
  <w:style w:type="paragraph" w:customStyle="1" w:styleId="33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b/>
      <w:bCs/>
      <w:kern w:val="0"/>
      <w:sz w:val="24"/>
    </w:rPr>
  </w:style>
  <w:style w:type="paragraph" w:customStyle="1" w:styleId="34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b/>
      <w:bCs/>
      <w:kern w:val="0"/>
      <w:sz w:val="24"/>
    </w:rPr>
  </w:style>
  <w:style w:type="paragraph" w:customStyle="1" w:styleId="35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36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7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38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39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43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4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4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47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8">
    <w:name w:val="xl81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49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0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1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52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53">
    <w:name w:val="xl86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Verdana" w:hAnsi="Verdana" w:cs="Verdana"/>
      <w:kern w:val="0"/>
      <w:sz w:val="20"/>
      <w:szCs w:val="20"/>
    </w:rPr>
  </w:style>
  <w:style w:type="paragraph" w:customStyle="1" w:styleId="5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1362</Words>
  <Characters>1522</Characters>
  <Lines>38</Lines>
  <Paragraphs>10</Paragraphs>
  <TotalTime>10</TotalTime>
  <ScaleCrop>false</ScaleCrop>
  <LinksUpToDate>false</LinksUpToDate>
  <CharactersWithSpaces>1531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2025-10-23T08:36:00Z</dcterms:created>
  <dc:creator>Administrator</dc:creator>
  <cp:lastModifiedBy>w¿ÑcHester</cp:lastModifiedBy>
  <cp:lastPrinted>2026-04-03T06:26:00Z</cp:lastPrinted>
  <dcterms:modified xsi:type="dcterms:W3CDTF">2026-07-28T08:44:25Z</dcterms:modified>
  <dc:title>粤循综协〔2012〕026号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D9EEBDD12DF74EF6BE1149C244614966_13</vt:lpwstr>
  </property>
  <property fmtid="{D5CDD505-2E9C-101B-9397-08002B2CF9AE}" pid="4" name="KSOTemplateDocerSaveRecord">
    <vt:lpwstr>eyJoZGlkIjoiMGMxYWI3ZmExNzBiZjU3NTQwMjUxNzBmNzg4NWFlM2UiLCJ1c2VySWQiOiIyODA2NTgwOTUifQ==</vt:lpwstr>
  </property>
</Properties>
</file>